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32" w:rsidRPr="009B2E32" w:rsidRDefault="009B2E32" w:rsidP="009B2E32">
      <w:pPr>
        <w:pStyle w:val="1"/>
        <w:spacing w:before="0" w:beforeAutospacing="0" w:after="0" w:afterAutospacing="0" w:line="15" w:lineRule="atLeast"/>
        <w:rPr>
          <w:rFonts w:ascii="Times New Roman" w:eastAsia="Georgia" w:hAnsi="Times New Roman" w:hint="default"/>
          <w:color w:val="000000" w:themeColor="text1"/>
          <w:sz w:val="28"/>
          <w:szCs w:val="28"/>
        </w:rPr>
      </w:pPr>
      <w:r w:rsidRPr="009B2E32">
        <w:rPr>
          <w:rFonts w:ascii="Times New Roman" w:eastAsia="Georgia" w:hAnsi="Times New Roman" w:hint="default"/>
          <w:color w:val="000000" w:themeColor="text1"/>
          <w:sz w:val="28"/>
          <w:szCs w:val="28"/>
          <w:lang w:val="ru"/>
        </w:rPr>
        <w:t>Космический аппарат</w:t>
      </w:r>
    </w:p>
    <w:p w:rsidR="009B2E32" w:rsidRPr="009B2E32" w:rsidRDefault="009B2E32" w:rsidP="009B2E32">
      <w:pPr>
        <w:rPr>
          <w:color w:val="000000" w:themeColor="text1"/>
          <w:sz w:val="28"/>
          <w:szCs w:val="28"/>
        </w:rPr>
      </w:pPr>
      <w:r w:rsidRPr="009B2E32">
        <w:rPr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0"/>
                <wp:effectExtent l="9525" t="11430" r="8890" b="7620"/>
                <wp:wrapNone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ChangeShapeType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ED281" id="Прямоугольник 2" o:spid="_x0000_s1026" style="position:absolute;margin-left:0;margin-top:0;width: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" o:allowincell="f" filled="f">
                <o:lock v:ext="edit" aspectratio="t" shapetype="t"/>
              </v:rect>
            </w:pict>
          </mc:Fallback>
        </mc:AlternateContent>
      </w:r>
      <w:r w:rsidRPr="009B2E32">
        <w:rPr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742E81" id="Прямоугольник 1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9B2E32">
        <w:rPr>
          <w:rFonts w:eastAsia="sans-serif"/>
          <w:b/>
          <w:bCs/>
          <w:color w:val="000000" w:themeColor="text1"/>
          <w:sz w:val="28"/>
          <w:szCs w:val="28"/>
          <w:shd w:val="clear" w:color="auto" w:fill="FFFFFF"/>
          <w:lang w:val="ru"/>
        </w:rPr>
        <w:t>Косми́ческий</w:t>
      </w:r>
      <w:proofErr w:type="spellEnd"/>
      <w:r w:rsidRPr="009B2E32">
        <w:rPr>
          <w:rFonts w:eastAsia="sans-serif"/>
          <w:b/>
          <w:bCs/>
          <w:color w:val="000000" w:themeColor="text1"/>
          <w:sz w:val="28"/>
          <w:szCs w:val="28"/>
          <w:shd w:val="clear" w:color="auto" w:fill="FFFFFF"/>
          <w:lang w:val="ru"/>
        </w:rPr>
        <w:t xml:space="preserve"> </w:t>
      </w:r>
      <w:proofErr w:type="spellStart"/>
      <w:r w:rsidRPr="009B2E32">
        <w:rPr>
          <w:rFonts w:eastAsia="sans-serif"/>
          <w:b/>
          <w:bCs/>
          <w:color w:val="000000" w:themeColor="text1"/>
          <w:sz w:val="28"/>
          <w:szCs w:val="28"/>
          <w:shd w:val="clear" w:color="auto" w:fill="FFFFFF"/>
          <w:lang w:val="ru"/>
        </w:rPr>
        <w:t>аппара́т</w:t>
      </w:r>
      <w:proofErr w:type="spellEnd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(</w:t>
      </w:r>
      <w:r w:rsidRPr="009B2E32">
        <w:rPr>
          <w:rFonts w:eastAsia="sans-serif"/>
          <w:b/>
          <w:bCs/>
          <w:color w:val="000000" w:themeColor="text1"/>
          <w:sz w:val="28"/>
          <w:szCs w:val="28"/>
          <w:shd w:val="clear" w:color="auto" w:fill="FFFFFF"/>
          <w:lang w:val="ru"/>
        </w:rPr>
        <w:t>КА</w:t>
      </w: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) — общее название технических устройств, используемых для выполнения разнообразных задач в </w:t>
      </w:r>
      <w:hyperlink r:id="rId5" w:tooltip="Космическое пространство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космическом пространстве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 а также проведения исследовательских и иного рода работ на поверхности </w:t>
      </w:r>
      <w:hyperlink r:id="rId6" w:tooltip="Небесное тело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небесных тел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.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Подразделяются на </w:t>
      </w:r>
      <w:r w:rsidRPr="009B2E32"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  <w:lang w:val="ru"/>
        </w:rPr>
        <w:t>непилотируемые</w:t>
      </w: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(</w:t>
      </w:r>
      <w:hyperlink r:id="rId7" w:tooltip="ИСЗ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ИСЗ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 </w:t>
      </w:r>
      <w:hyperlink r:id="rId8" w:tooltip="Автоматическая межпланетная станци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АМС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) и </w:t>
      </w:r>
      <w:hyperlink r:id="rId9" w:tooltip="Пилотируемый космический аппарат" w:history="1">
        <w:r w:rsidRPr="009B2E32">
          <w:rPr>
            <w:rStyle w:val="a3"/>
            <w:rFonts w:eastAsia="sans-serif"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пилотируемые</w:t>
        </w:r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 космические аппараты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(космический корабль, </w:t>
      </w:r>
      <w:hyperlink r:id="rId10" w:tooltip="Орбитальная станци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орбитальная станция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).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Средствами доставки космических аппаратов на </w:t>
      </w:r>
      <w:hyperlink r:id="rId11" w:tooltip="Орбит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орбиту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служат </w:t>
      </w:r>
      <w:hyperlink r:id="rId12" w:tooltip="Ракета-носитель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ракеты-носители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или </w:t>
      </w:r>
      <w:hyperlink r:id="rId13" w:tooltip="Воздушный старт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самолёты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.</w:t>
      </w:r>
    </w:p>
    <w:p w:rsidR="009B2E32" w:rsidRPr="009B2E32" w:rsidRDefault="009B2E32" w:rsidP="009B2E32">
      <w:pPr>
        <w:pStyle w:val="2"/>
        <w:spacing w:before="0" w:beforeAutospacing="0" w:after="0" w:afterAutospacing="0" w:line="15" w:lineRule="atLeast"/>
        <w:ind w:firstLineChars="200" w:firstLine="560"/>
        <w:jc w:val="both"/>
        <w:rPr>
          <w:rFonts w:ascii="Times New Roman" w:eastAsia="Georgia" w:hAnsi="Times New Roman" w:hint="default"/>
          <w:color w:val="000000" w:themeColor="text1"/>
          <w:sz w:val="28"/>
          <w:szCs w:val="28"/>
          <w:lang w:val="ru-RU"/>
        </w:rPr>
      </w:pPr>
      <w:r w:rsidRPr="009B2E32">
        <w:rPr>
          <w:rFonts w:ascii="Times New Roman" w:eastAsia="Georgia" w:hAnsi="Times New Roman" w:hint="default"/>
          <w:i w:val="0"/>
          <w:iCs w:val="0"/>
          <w:color w:val="000000" w:themeColor="text1"/>
          <w:sz w:val="28"/>
          <w:szCs w:val="28"/>
          <w:shd w:val="clear" w:color="auto" w:fill="FFFFFF"/>
          <w:lang w:val="ru"/>
        </w:rPr>
        <w:t>Общая информация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Космический аппарат, одной из основных задач которого является </w:t>
      </w:r>
      <w:hyperlink r:id="rId14" w:tooltip="Транспорт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транспортировка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людей или оборудования в верхней части </w:t>
      </w:r>
      <w:hyperlink r:id="rId15" w:tooltip="Атмосфера Земли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земной атмосферы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— так называемом, </w:t>
      </w:r>
      <w:hyperlink r:id="rId16" w:tooltip="Ближний космос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ближнем космосе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 называют космическим кораблём (КК) или космическим летательным аппаратом (КЛА)</w:t>
      </w:r>
      <w:hyperlink r:id="rId17" w:anchor="cite_note-SpaceShip-1" w:history="1">
        <w:r w:rsidRPr="009B2E32">
          <w:rPr>
            <w:rStyle w:val="a3"/>
            <w:rFonts w:eastAsia="sans-serif"/>
            <w:b/>
            <w:bCs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[1]</w:t>
        </w:r>
      </w:hyperlink>
      <w:hyperlink r:id="rId18" w:anchor="cite_note-SpaceShip2-2" w:history="1">
        <w:r w:rsidRPr="009B2E32">
          <w:rPr>
            <w:rStyle w:val="a3"/>
            <w:rFonts w:eastAsia="sans-serif"/>
            <w:b/>
            <w:bCs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[2]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.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Области использования космических аппаратов обуславливают их разделение по следующим группам:</w:t>
      </w:r>
    </w:p>
    <w:p w:rsidR="009B2E32" w:rsidRPr="009B2E32" w:rsidRDefault="009B2E32" w:rsidP="009B2E32">
      <w:pPr>
        <w:numPr>
          <w:ilvl w:val="0"/>
          <w:numId w:val="1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суборбитальные;</w:t>
      </w:r>
    </w:p>
    <w:p w:rsidR="009B2E32" w:rsidRPr="009B2E32" w:rsidRDefault="009B2E32" w:rsidP="009B2E32">
      <w:pPr>
        <w:numPr>
          <w:ilvl w:val="0"/>
          <w:numId w:val="1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околоземные орбитальные, движущиеся по геоцентрическим орбитам </w:t>
      </w:r>
      <w:hyperlink r:id="rId19" w:tooltip="Искусственный спутник Земли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искусственных спутников Земли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;</w:t>
      </w:r>
    </w:p>
    <w:p w:rsidR="009B2E32" w:rsidRPr="009B2E32" w:rsidRDefault="009B2E32" w:rsidP="009B2E32">
      <w:pPr>
        <w:numPr>
          <w:ilvl w:val="0"/>
          <w:numId w:val="1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межпланетные (экспедиционные);</w:t>
      </w:r>
    </w:p>
    <w:p w:rsidR="009B2E32" w:rsidRPr="009B2E32" w:rsidRDefault="009B2E32" w:rsidP="009B2E32">
      <w:pPr>
        <w:numPr>
          <w:ilvl w:val="0"/>
          <w:numId w:val="1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proofErr w:type="spellStart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напланетные</w:t>
      </w:r>
      <w:proofErr w:type="spellEnd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.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Принято различать автоматические </w:t>
      </w:r>
      <w:hyperlink r:id="rId20" w:tooltip="ИСЗ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спутники (ИСЗ)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</w:t>
      </w:r>
      <w:hyperlink r:id="rId21" w:tooltip="Земл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Земли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и </w:t>
      </w:r>
      <w:hyperlink r:id="rId22" w:tooltip="Пилотируемый космический аппарат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пилотируемые космические аппараты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 xml:space="preserve">. К пилотируемым космическим аппаратам, в частности относят </w:t>
      </w:r>
      <w:bookmarkStart w:id="0" w:name="_GoBack"/>
      <w:bookmarkEnd w:id="0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все виды </w:t>
      </w:r>
      <w:hyperlink r:id="rId23" w:tooltip="Пилотируемый космический корабль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пилотируемых космических кораблей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(КК) и </w:t>
      </w:r>
      <w:hyperlink r:id="rId24" w:tooltip="Орбитальная станци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орбитальных космических станций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(ОС). (Несмотря на то, что современные орбитальные станции совершают свой </w:t>
      </w:r>
      <w:hyperlink r:id="rId25" w:tooltip="Космический полёт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полёт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в области ближнего космоса, и формально могут называться «Космическими летательными аппаратами», в сложившейся традиции, их называют «Космическими аппаратами».)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Название «Космический летательный аппарат» иногда также используется для обозначения активных (то есть маневрирующих) ИСЗ, с целью подчёркивания их отличий от пассивных спутников. В большинстве же случаев значения терминов «Космический летательный аппарат» и «Космический аппарат» синонимичны и взаимозаменяемы.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 xml:space="preserve">В активно исследуемых в последнее время проектах создания </w:t>
      </w:r>
      <w:proofErr w:type="spellStart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орбитально</w:t>
      </w:r>
      <w:proofErr w:type="spellEnd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-</w:t>
      </w:r>
      <w:hyperlink r:id="rId26" w:tooltip="Гиперзвуковой летательный аппарат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гиперзвуковых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летательных аппаратов как частей </w:t>
      </w:r>
      <w:hyperlink r:id="rId27" w:tooltip="Авиационно-космическая систем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авиационно-космических систем (АКС)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часто используют ещё названия </w:t>
      </w:r>
      <w:r w:rsidRPr="009B2E32"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  <w:lang w:val="ru"/>
        </w:rPr>
        <w:t>воздушно-космический аппарат</w:t>
      </w: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(ВКА), обозначая </w:t>
      </w:r>
      <w:r w:rsidRPr="009B2E32"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  <w:lang w:val="ru"/>
        </w:rPr>
        <w:t>космопланы</w:t>
      </w: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и </w:t>
      </w:r>
      <w:r w:rsidRPr="009B2E32"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  <w:lang w:val="ru"/>
        </w:rPr>
        <w:t>космолёты</w:t>
      </w: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АКС, предназначенные для выполнения управляемого полёта, как в безвоздушном космическом пространстве, так и в плотной атмосфере Земли.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В то время как стран, имеющих ИСЗ — несколько десятков, наиболее сложные технологии автоматических возвращаемых и межпланетных КА освоили всего несколько стран — </w:t>
      </w:r>
      <w:hyperlink r:id="rId28" w:tooltip="СССР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СССР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/</w:t>
      </w:r>
      <w:hyperlink r:id="rId29" w:tooltip="Росси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Россия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 </w:t>
      </w:r>
      <w:hyperlink r:id="rId30" w:tooltip="СШ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США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 </w:t>
      </w:r>
      <w:hyperlink r:id="rId31" w:tooltip="Китай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Китай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 </w:t>
      </w:r>
      <w:hyperlink r:id="rId32" w:tooltip="Япони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Япония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 </w:t>
      </w:r>
      <w:hyperlink r:id="rId33" w:tooltip="Инди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Индия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 </w:t>
      </w:r>
      <w:hyperlink r:id="rId34" w:tooltip="Европ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Европа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/</w:t>
      </w:r>
      <w:hyperlink r:id="rId35" w:tooltip="European Space Agency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ESA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. Пилотируемые КК имеют только первые три из них (кроме того, Япония и Европа имеют КА, посещаемые людьми на орбите, в виде модулей и грузовиков </w:t>
      </w:r>
      <w:hyperlink r:id="rId36" w:tooltip="Международная космическая станци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МКС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). Также только первые три из них имеют технологии перехвата ИСЗ на орбите (хотя Япония и Европа близки к ней ввиду проведения </w:t>
      </w:r>
      <w:hyperlink r:id="rId37" w:tooltip="Стыковк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стыковок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).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lastRenderedPageBreak/>
        <w:t>В 2024 году состоялся 251 успешный запуск космических аппаратов (самих аппаратов было больше, так как за один запуск может выводиться несколько аппаратов). На долю </w:t>
      </w:r>
      <w:hyperlink r:id="rId38" w:tooltip="Росси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России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пришлось 17 запусков.</w:t>
      </w:r>
    </w:p>
    <w:p w:rsidR="009B2E32" w:rsidRPr="009B2E32" w:rsidRDefault="009B2E32" w:rsidP="009B2E32">
      <w:pPr>
        <w:spacing w:after="0"/>
        <w:ind w:firstLineChars="200" w:firstLine="560"/>
        <w:jc w:val="both"/>
        <w:rPr>
          <w:color w:val="000000" w:themeColor="text1"/>
          <w:sz w:val="28"/>
          <w:szCs w:val="28"/>
        </w:rPr>
      </w:pPr>
      <w:hyperlink r:id="rId39" w:tooltip="Международная космическая станци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Международная космическая станция</w:t>
        </w:r>
      </w:hyperlink>
    </w:p>
    <w:p w:rsidR="009B2E32" w:rsidRPr="009B2E32" w:rsidRDefault="009B2E32" w:rsidP="009B2E32">
      <w:pPr>
        <w:pStyle w:val="2"/>
        <w:spacing w:before="0" w:beforeAutospacing="0" w:after="0" w:afterAutospacing="0" w:line="15" w:lineRule="atLeast"/>
        <w:ind w:firstLineChars="200" w:firstLine="560"/>
        <w:jc w:val="both"/>
        <w:rPr>
          <w:rFonts w:ascii="Times New Roman" w:eastAsia="Georgia" w:hAnsi="Times New Roman" w:hint="default"/>
          <w:color w:val="000000" w:themeColor="text1"/>
          <w:sz w:val="28"/>
          <w:szCs w:val="28"/>
          <w:lang w:val="ru-RU"/>
        </w:rPr>
      </w:pPr>
      <w:r w:rsidRPr="009B2E32">
        <w:rPr>
          <w:rFonts w:ascii="Times New Roman" w:eastAsia="Georgia" w:hAnsi="Times New Roman" w:hint="default"/>
          <w:i w:val="0"/>
          <w:iCs w:val="0"/>
          <w:color w:val="000000" w:themeColor="text1"/>
          <w:sz w:val="28"/>
          <w:szCs w:val="28"/>
          <w:shd w:val="clear" w:color="auto" w:fill="FFFFFF"/>
          <w:lang w:val="ru"/>
        </w:rPr>
        <w:t>Классификация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По </w:t>
      </w:r>
      <w:r w:rsidRPr="009B2E32"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  <w:lang w:val="ru"/>
        </w:rPr>
        <w:t>режиму работы</w:t>
      </w: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различают следующие типы космических аппаратов</w:t>
      </w:r>
      <w:hyperlink r:id="rId40" w:anchor="cite_note-3" w:history="1">
        <w:r w:rsidRPr="009B2E32">
          <w:rPr>
            <w:rStyle w:val="a3"/>
            <w:rFonts w:eastAsia="sans-serif"/>
            <w:b/>
            <w:bCs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[3]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:</w:t>
      </w:r>
    </w:p>
    <w:p w:rsidR="009B2E32" w:rsidRPr="009B2E32" w:rsidRDefault="009B2E32" w:rsidP="009B2E32">
      <w:pPr>
        <w:numPr>
          <w:ilvl w:val="0"/>
          <w:numId w:val="2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hyperlink r:id="rId41" w:tooltip="Искусственный спутник Земли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искусственные спутники Земли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— общее название всех аппаратов, находящихся на </w:t>
      </w:r>
      <w:hyperlink r:id="rId42" w:tooltip="Геоцентрическая орбит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геоцентрической орбите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 то есть вращающихся вокруг </w:t>
      </w:r>
      <w:hyperlink r:id="rId43" w:tooltip="Земл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Земли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;</w:t>
      </w:r>
    </w:p>
    <w:p w:rsidR="009B2E32" w:rsidRPr="009B2E32" w:rsidRDefault="009B2E32" w:rsidP="009B2E32">
      <w:pPr>
        <w:numPr>
          <w:ilvl w:val="0"/>
          <w:numId w:val="2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hyperlink r:id="rId44" w:tooltip="Автоматическая межпланетная станци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автоматические межпланетные станции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(космические зонды) — аппараты, осуществляющие перелёт между Землёй и другими космическими телами </w:t>
      </w:r>
      <w:hyperlink r:id="rId45" w:tooltip="Солнечная систем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Солнечной системы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; при этом они могут как выходить на орбиту вокруг изучаемого тела, так и исследовать их с пролётных траекторий, некоторые аппараты после этого направляются за пределы Солнечной системы;</w:t>
      </w:r>
    </w:p>
    <w:p w:rsidR="009B2E32" w:rsidRPr="009B2E32" w:rsidRDefault="009B2E32" w:rsidP="009B2E32">
      <w:pPr>
        <w:numPr>
          <w:ilvl w:val="0"/>
          <w:numId w:val="2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hyperlink r:id="rId46" w:tooltip="Космический корабль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космические корабли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 автоматические или пилотируемые, — используются для доставки грузов и человека на орбиту Земли; существуют планы полётов на орбиты других планет;</w:t>
      </w:r>
    </w:p>
    <w:p w:rsidR="009B2E32" w:rsidRPr="009B2E32" w:rsidRDefault="009B2E32" w:rsidP="009B2E32">
      <w:pPr>
        <w:numPr>
          <w:ilvl w:val="0"/>
          <w:numId w:val="2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hyperlink r:id="rId47" w:tooltip="Орбитальная станци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орбитальные станции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— аппараты, предназначенные для долговременного пребывания и работы людей на орбите Земли;</w:t>
      </w:r>
    </w:p>
    <w:p w:rsidR="009B2E32" w:rsidRPr="009B2E32" w:rsidRDefault="009B2E32" w:rsidP="009B2E32">
      <w:pPr>
        <w:numPr>
          <w:ilvl w:val="0"/>
          <w:numId w:val="2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hyperlink r:id="rId48" w:tooltip="Спускаемый аппарат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спускаемые аппараты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— используются для спуска полезной нагрузки с орбиты искусственного спутника или с межпланетной траектории и мягкой посадки на поверхность Земли либо другого небесного тела. Полезной нагрузкой являются люди, стационарные исследовательские станции, планетоходы и т. д.;</w:t>
      </w:r>
    </w:p>
    <w:p w:rsidR="009B2E32" w:rsidRPr="009B2E32" w:rsidRDefault="009B2E32" w:rsidP="009B2E32">
      <w:pPr>
        <w:numPr>
          <w:ilvl w:val="0"/>
          <w:numId w:val="2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hyperlink r:id="rId49" w:tooltip="Планетоход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планетоходы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— автоматические </w:t>
      </w:r>
      <w:hyperlink r:id="rId50" w:tooltip="Лаборатори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лабораторные комплексы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или </w:t>
      </w:r>
      <w:hyperlink r:id="rId51" w:tooltip="Транспортное средство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транспортные средства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 для перемещения по поверхности планеты и другого небесного тела.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По наличию функции возвращения:</w:t>
      </w:r>
    </w:p>
    <w:p w:rsidR="009B2E32" w:rsidRPr="009B2E32" w:rsidRDefault="009B2E32" w:rsidP="009B2E32">
      <w:pPr>
        <w:numPr>
          <w:ilvl w:val="0"/>
          <w:numId w:val="3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возвращаемые — предусматривают возвращения людей и материалов на Землю, осуществляя </w:t>
      </w:r>
      <w:hyperlink r:id="rId52" w:tooltip="Мягкая посадк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мягкую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либо жёсткую посадку;</w:t>
      </w:r>
    </w:p>
    <w:p w:rsidR="009B2E32" w:rsidRPr="009B2E32" w:rsidRDefault="009B2E32" w:rsidP="009B2E32">
      <w:pPr>
        <w:numPr>
          <w:ilvl w:val="0"/>
          <w:numId w:val="3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невозвращаемые — при выработке ресурса обычно сходят с орбиты и сгорают в атмосфере, либо переводятся на </w:t>
      </w:r>
      <w:hyperlink r:id="rId53" w:tooltip="Орбита захоронени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орбиту захоронения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.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По </w:t>
      </w:r>
      <w:r w:rsidRPr="009B2E32"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  <w:lang w:val="ru"/>
        </w:rPr>
        <w:t>выполняемым функциям</w:t>
      </w: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выделяют следующие классы</w:t>
      </w:r>
      <w:hyperlink r:id="rId54" w:anchor="cite_note-4" w:history="1">
        <w:r w:rsidRPr="009B2E32">
          <w:rPr>
            <w:rStyle w:val="a3"/>
            <w:rFonts w:eastAsia="sans-serif"/>
            <w:b/>
            <w:bCs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[4]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:</w:t>
      </w:r>
    </w:p>
    <w:p w:rsidR="009B2E32" w:rsidRPr="009B2E32" w:rsidRDefault="009B2E32" w:rsidP="009B2E32">
      <w:pPr>
        <w:numPr>
          <w:ilvl w:val="0"/>
          <w:numId w:val="4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hyperlink r:id="rId55" w:tooltip="Метеорологический спутник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метеорологические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;</w:t>
      </w:r>
    </w:p>
    <w:p w:rsidR="009B2E32" w:rsidRPr="009B2E32" w:rsidRDefault="009B2E32" w:rsidP="009B2E32">
      <w:pPr>
        <w:numPr>
          <w:ilvl w:val="0"/>
          <w:numId w:val="4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hyperlink r:id="rId56" w:tooltip="Спутниковая система навигации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навигационные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;</w:t>
      </w:r>
    </w:p>
    <w:p w:rsidR="009B2E32" w:rsidRPr="009B2E32" w:rsidRDefault="009B2E32" w:rsidP="009B2E32">
      <w:pPr>
        <w:numPr>
          <w:ilvl w:val="0"/>
          <w:numId w:val="4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hyperlink r:id="rId57" w:tooltip="Спутник связи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спутники связи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 телевещания, </w:t>
      </w:r>
      <w:hyperlink r:id="rId58" w:tooltip="Телекоммуникационные спутники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телекоммуникационные спутники</w:t>
        </w:r>
      </w:hyperlink>
    </w:p>
    <w:p w:rsidR="009B2E32" w:rsidRPr="009B2E32" w:rsidRDefault="009B2E32" w:rsidP="009B2E32">
      <w:pPr>
        <w:numPr>
          <w:ilvl w:val="0"/>
          <w:numId w:val="4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научно-исследовательские;</w:t>
      </w:r>
    </w:p>
    <w:p w:rsidR="009B2E32" w:rsidRPr="009B2E32" w:rsidRDefault="009B2E32" w:rsidP="009B2E32">
      <w:pPr>
        <w:numPr>
          <w:ilvl w:val="1"/>
          <w:numId w:val="5"/>
        </w:numPr>
        <w:tabs>
          <w:tab w:val="left" w:pos="1440"/>
        </w:tabs>
        <w:spacing w:after="0" w:line="15" w:lineRule="atLeast"/>
        <w:ind w:left="400" w:firstLineChars="200" w:firstLine="560"/>
        <w:jc w:val="both"/>
        <w:rPr>
          <w:color w:val="000000" w:themeColor="text1"/>
          <w:sz w:val="28"/>
          <w:szCs w:val="28"/>
        </w:rPr>
      </w:pPr>
      <w:hyperlink r:id="rId59" w:tooltip="Геофизические спутники (страница отсутствует)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геофизические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;</w:t>
      </w:r>
    </w:p>
    <w:p w:rsidR="009B2E32" w:rsidRPr="009B2E32" w:rsidRDefault="009B2E32" w:rsidP="009B2E32">
      <w:pPr>
        <w:numPr>
          <w:ilvl w:val="1"/>
          <w:numId w:val="5"/>
        </w:numPr>
        <w:tabs>
          <w:tab w:val="left" w:pos="1440"/>
        </w:tabs>
        <w:spacing w:after="0" w:line="15" w:lineRule="atLeast"/>
        <w:ind w:left="400" w:firstLineChars="200" w:firstLine="560"/>
        <w:jc w:val="both"/>
        <w:rPr>
          <w:color w:val="000000" w:themeColor="text1"/>
          <w:sz w:val="28"/>
          <w:szCs w:val="28"/>
        </w:rPr>
      </w:pPr>
      <w:hyperlink r:id="rId60" w:tooltip="Космическая геодези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геодезические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;</w:t>
      </w:r>
    </w:p>
    <w:p w:rsidR="009B2E32" w:rsidRPr="009B2E32" w:rsidRDefault="009B2E32" w:rsidP="009B2E32">
      <w:pPr>
        <w:numPr>
          <w:ilvl w:val="1"/>
          <w:numId w:val="5"/>
        </w:numPr>
        <w:tabs>
          <w:tab w:val="left" w:pos="1440"/>
        </w:tabs>
        <w:spacing w:after="0" w:line="15" w:lineRule="atLeast"/>
        <w:ind w:left="400" w:firstLineChars="200" w:firstLine="560"/>
        <w:jc w:val="both"/>
        <w:rPr>
          <w:color w:val="000000" w:themeColor="text1"/>
          <w:sz w:val="28"/>
          <w:szCs w:val="28"/>
        </w:rPr>
      </w:pPr>
      <w:hyperlink r:id="rId61" w:tooltip="Астрономический спутник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астрономические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;</w:t>
      </w:r>
    </w:p>
    <w:p w:rsidR="009B2E32" w:rsidRPr="009B2E32" w:rsidRDefault="009B2E32" w:rsidP="009B2E32">
      <w:pPr>
        <w:numPr>
          <w:ilvl w:val="1"/>
          <w:numId w:val="5"/>
        </w:numPr>
        <w:tabs>
          <w:tab w:val="left" w:pos="1440"/>
        </w:tabs>
        <w:spacing w:after="0" w:line="15" w:lineRule="atLeast"/>
        <w:ind w:left="400" w:firstLineChars="200" w:firstLine="560"/>
        <w:jc w:val="both"/>
        <w:rPr>
          <w:color w:val="000000" w:themeColor="text1"/>
          <w:sz w:val="28"/>
          <w:szCs w:val="28"/>
        </w:rPr>
      </w:pPr>
      <w:hyperlink r:id="rId62" w:tooltip="ДЗЗ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дистанционного зондирования Земли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;</w:t>
      </w:r>
    </w:p>
    <w:p w:rsidR="009B2E32" w:rsidRPr="009B2E32" w:rsidRDefault="009B2E32" w:rsidP="009B2E32">
      <w:pPr>
        <w:numPr>
          <w:ilvl w:val="0"/>
          <w:numId w:val="4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hyperlink r:id="rId63" w:tooltip="Разведывательный спутник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разведывательные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и военные спутники;</w:t>
      </w:r>
    </w:p>
    <w:p w:rsidR="009B2E32" w:rsidRPr="009B2E32" w:rsidRDefault="009B2E32" w:rsidP="009B2E32">
      <w:pPr>
        <w:numPr>
          <w:ilvl w:val="0"/>
          <w:numId w:val="4"/>
        </w:numPr>
        <w:tabs>
          <w:tab w:val="left" w:pos="720"/>
        </w:tabs>
        <w:spacing w:after="0" w:line="15" w:lineRule="atLeast"/>
        <w:ind w:left="200" w:firstLineChars="200" w:firstLine="560"/>
        <w:jc w:val="both"/>
        <w:rPr>
          <w:color w:val="000000" w:themeColor="text1"/>
          <w:sz w:val="28"/>
          <w:szCs w:val="28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другие.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Многие космические аппараты выполняют сразу несколько функций.</w:t>
      </w:r>
    </w:p>
    <w:p w:rsidR="009B2E32" w:rsidRPr="009B2E32" w:rsidRDefault="009B2E32" w:rsidP="009B2E32">
      <w:pPr>
        <w:spacing w:after="0" w:line="15" w:lineRule="atLeast"/>
        <w:jc w:val="both"/>
        <w:textAlignment w:val="top"/>
        <w:rPr>
          <w:color w:val="000000" w:themeColor="text1"/>
          <w:sz w:val="28"/>
          <w:szCs w:val="28"/>
        </w:rPr>
      </w:pPr>
    </w:p>
    <w:p w:rsidR="009B2E32" w:rsidRPr="009B2E32" w:rsidRDefault="009B2E32" w:rsidP="009B2E32">
      <w:pPr>
        <w:pStyle w:val="2"/>
        <w:spacing w:before="0" w:beforeAutospacing="0" w:after="0" w:afterAutospacing="0" w:line="15" w:lineRule="atLeast"/>
        <w:ind w:firstLineChars="200" w:firstLine="560"/>
        <w:jc w:val="both"/>
        <w:rPr>
          <w:rFonts w:ascii="Times New Roman" w:eastAsia="Georgia" w:hAnsi="Times New Roman" w:hint="default"/>
          <w:color w:val="000000" w:themeColor="text1"/>
          <w:sz w:val="28"/>
          <w:szCs w:val="28"/>
          <w:lang w:val="ru-RU"/>
        </w:rPr>
      </w:pPr>
      <w:r w:rsidRPr="009B2E32">
        <w:rPr>
          <w:rFonts w:ascii="Times New Roman" w:eastAsia="Georgia" w:hAnsi="Times New Roman" w:hint="default"/>
          <w:i w:val="0"/>
          <w:iCs w:val="0"/>
          <w:color w:val="000000" w:themeColor="text1"/>
          <w:sz w:val="28"/>
          <w:szCs w:val="28"/>
          <w:shd w:val="clear" w:color="auto" w:fill="FFFFFF"/>
          <w:lang w:val="ru"/>
        </w:rPr>
        <w:t>Особенности полёта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В общем случае, в </w:t>
      </w:r>
      <w:hyperlink r:id="rId64" w:tooltip="Космический полёт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полёте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космического аппарата выделяются участок выведения, участок </w:t>
      </w:r>
      <w:hyperlink r:id="rId65" w:tooltip="Орбит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орбитального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полёта и участок </w:t>
      </w:r>
      <w:hyperlink r:id="rId66" w:tooltip="Посадка летающего объект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посадки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. На участке выведения космический аппарат должен приобрести необходимую </w:t>
      </w:r>
      <w:hyperlink r:id="rId67" w:tooltip="Космическая скорость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космическую скорость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 xml:space="preserve"> в заданном </w:t>
      </w: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lastRenderedPageBreak/>
        <w:t>направлении. Орбитальный участок характеризуется инерциальным движением аппарата в соответствии с законами </w:t>
      </w:r>
      <w:hyperlink r:id="rId68" w:tooltip="Небесная механик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небесной механики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. Посадочный участок призван погасить скорость возвращающегося аппарата до допустимой посадочной скорости.</w:t>
      </w:r>
    </w:p>
    <w:p w:rsidR="009B2E32" w:rsidRPr="009B2E32" w:rsidRDefault="009B2E32" w:rsidP="009B2E32">
      <w:pPr>
        <w:pStyle w:val="2"/>
        <w:spacing w:before="0" w:beforeAutospacing="0" w:after="0" w:afterAutospacing="0" w:line="15" w:lineRule="atLeast"/>
        <w:ind w:firstLineChars="200" w:firstLine="560"/>
        <w:jc w:val="both"/>
        <w:rPr>
          <w:rFonts w:ascii="Times New Roman" w:eastAsia="Georgia" w:hAnsi="Times New Roman" w:hint="default"/>
          <w:color w:val="000000" w:themeColor="text1"/>
          <w:sz w:val="28"/>
          <w:szCs w:val="28"/>
          <w:lang w:val="ru-RU"/>
        </w:rPr>
      </w:pPr>
      <w:r w:rsidRPr="009B2E32">
        <w:rPr>
          <w:rFonts w:ascii="Times New Roman" w:eastAsia="Georgia" w:hAnsi="Times New Roman" w:hint="default"/>
          <w:i w:val="0"/>
          <w:iCs w:val="0"/>
          <w:color w:val="000000" w:themeColor="text1"/>
          <w:sz w:val="28"/>
          <w:szCs w:val="28"/>
          <w:shd w:val="clear" w:color="auto" w:fill="FFFFFF"/>
          <w:lang w:val="ru"/>
        </w:rPr>
        <w:t>Бортовые системы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Космический аппарат состоит из нескольких составных частей, прежде всего — это целевая аппаратура, которая обеспечивает выполнение стоящей перед космическим аппаратом задачи. Помимо целевой аппаратуры обычно присутствует целый ряд служебных систем, которые обеспечивают длительное функционирование аппарата в условиях </w:t>
      </w:r>
      <w:hyperlink r:id="rId69" w:tooltip="Космическое пространство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космического пространства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 это: системы энергообеспечения, терморегуляции, радиационной защиты, управления движением, ориентации, аварийного спасения, посадки, управления, отделения от носителя, разделения и стыковки, бортового радиокомплекса, жизнеобеспечения. В зависимости от выполняемой космическим аппаратом функции отдельные из перечисленных служебных систем могут отсутствовать, например, </w:t>
      </w:r>
      <w:hyperlink r:id="rId70" w:tooltip="Спутник связи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спутники связи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не имеют систем аварийного спасения, жизнеобеспечения.</w:t>
      </w:r>
    </w:p>
    <w:p w:rsidR="009B2E32" w:rsidRPr="009B2E32" w:rsidRDefault="009B2E32" w:rsidP="009B2E32">
      <w:pPr>
        <w:pStyle w:val="3"/>
        <w:spacing w:before="0" w:beforeAutospacing="0" w:after="0" w:afterAutospacing="0" w:line="15" w:lineRule="atLeast"/>
        <w:ind w:firstLineChars="200" w:firstLine="562"/>
        <w:jc w:val="both"/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</w:pPr>
      <w:r w:rsidRPr="009B2E32">
        <w:rPr>
          <w:rFonts w:ascii="Times New Roman" w:hAnsi="Times New Roman" w:hint="default"/>
          <w:color w:val="000000" w:themeColor="text1"/>
          <w:sz w:val="28"/>
          <w:szCs w:val="28"/>
          <w:shd w:val="clear" w:color="auto" w:fill="FFFFFF"/>
          <w:lang w:val="ru"/>
        </w:rPr>
        <w:t>Система электроснабжения</w:t>
      </w:r>
    </w:p>
    <w:p w:rsidR="009B2E32" w:rsidRPr="009B2E32" w:rsidRDefault="009B2E32" w:rsidP="009B2E32">
      <w:pPr>
        <w:shd w:val="clear" w:color="auto" w:fill="FFFFFF"/>
        <w:spacing w:after="0" w:line="15" w:lineRule="atLeast"/>
        <w:ind w:firstLineChars="200" w:firstLine="560"/>
        <w:jc w:val="both"/>
        <w:rPr>
          <w:rFonts w:eastAsia="sans-serif"/>
          <w:i/>
          <w:iCs/>
          <w:color w:val="000000" w:themeColor="text1"/>
          <w:sz w:val="28"/>
          <w:szCs w:val="28"/>
          <w:lang w:val="ru"/>
        </w:rPr>
      </w:pPr>
      <w:r w:rsidRPr="009B2E32"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  <w:lang w:val="ru" w:eastAsia="zh-CN" w:bidi="ar"/>
        </w:rPr>
        <w:t>Основная статья: </w:t>
      </w:r>
      <w:hyperlink r:id="rId71" w:tooltip="Система энергоснабжения космического аппарата" w:history="1">
        <w:r w:rsidRPr="009B2E32">
          <w:rPr>
            <w:rStyle w:val="a3"/>
            <w:rFonts w:eastAsia="sans-serif"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Система энергоснабжения космического аппарата</w:t>
        </w:r>
      </w:hyperlink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Подавляющее большинство систем космического аппарата требуют электропитания, в качестве источника </w:t>
      </w:r>
      <w:hyperlink r:id="rId72" w:tooltip="Электроэнерги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электроэнергии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обычно используется связка из </w:t>
      </w:r>
      <w:hyperlink r:id="rId73" w:tooltip="Солнечная батаре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солнечных батарей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и </w:t>
      </w:r>
      <w:hyperlink r:id="rId74" w:tooltip="Электрический аккумулятор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химических аккумуляторов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. Реже используются иные источники, такие как </w:t>
      </w:r>
      <w:hyperlink r:id="rId75" w:tooltip="Топливный элемент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топливные элементы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 </w:t>
      </w:r>
      <w:hyperlink r:id="rId76" w:tooltip="Радиоизотопные источники энергии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радиоизотопные батареи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 </w:t>
      </w:r>
      <w:hyperlink r:id="rId77" w:tooltip="Ядерный реактор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ядерные реакторы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 одноразовые </w:t>
      </w:r>
      <w:hyperlink r:id="rId78" w:tooltip="Гальванический элемент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гальванические элементы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.</w:t>
      </w:r>
    </w:p>
    <w:p w:rsidR="009B2E32" w:rsidRPr="009B2E32" w:rsidRDefault="009B2E32" w:rsidP="009B2E32">
      <w:pPr>
        <w:pStyle w:val="3"/>
        <w:spacing w:before="0" w:beforeAutospacing="0" w:after="0" w:afterAutospacing="0" w:line="15" w:lineRule="atLeast"/>
        <w:ind w:firstLineChars="200" w:firstLine="562"/>
        <w:jc w:val="both"/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</w:pPr>
      <w:r w:rsidRPr="009B2E32">
        <w:rPr>
          <w:rFonts w:ascii="Times New Roman" w:hAnsi="Times New Roman" w:hint="default"/>
          <w:color w:val="000000" w:themeColor="text1"/>
          <w:sz w:val="28"/>
          <w:szCs w:val="28"/>
          <w:shd w:val="clear" w:color="auto" w:fill="FFFFFF"/>
          <w:lang w:val="ru"/>
        </w:rPr>
        <w:t>Система обеспечения температурного режима</w:t>
      </w:r>
    </w:p>
    <w:p w:rsidR="009B2E32" w:rsidRPr="009B2E32" w:rsidRDefault="009B2E32" w:rsidP="009B2E32">
      <w:pPr>
        <w:shd w:val="clear" w:color="auto" w:fill="FFFFFF"/>
        <w:spacing w:after="0" w:line="15" w:lineRule="atLeast"/>
        <w:ind w:firstLineChars="200" w:firstLine="560"/>
        <w:jc w:val="both"/>
        <w:rPr>
          <w:rFonts w:eastAsia="sans-serif"/>
          <w:i/>
          <w:iCs/>
          <w:color w:val="000000" w:themeColor="text1"/>
          <w:sz w:val="28"/>
          <w:szCs w:val="28"/>
          <w:lang w:val="ru"/>
        </w:rPr>
      </w:pPr>
      <w:r w:rsidRPr="009B2E32"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  <w:lang w:val="ru" w:eastAsia="zh-CN" w:bidi="ar"/>
        </w:rPr>
        <w:t>Основная статья: </w:t>
      </w:r>
      <w:hyperlink r:id="rId79" w:tooltip="Система терморегуляции космического аппарата" w:history="1">
        <w:r w:rsidRPr="009B2E32">
          <w:rPr>
            <w:rStyle w:val="a3"/>
            <w:rFonts w:eastAsia="sans-serif"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Система терморегуляции космического аппарата</w:t>
        </w:r>
      </w:hyperlink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Космический аппарат непрерывно получает тепло от внутренних источников (приборы, агрегаты и т. д.) и от внешних: прямого солнечного излучения, отражённого от планеты излучения, собственного излучения планеты, трения об остатки атмосферы планеты на высоте аппарата. Также аппарат теряет тепло в виде излучения. Многие узлы космических аппаратов требовательны к температурному режиму, не терпят перегрева или переохлаждения. Поддержанием баланса между получаемой тепловой энергией и её отдачей, перераспределением тепловой энергией между конструкциями аппарата и таким образом обеспечением заданной температуры занимается система обеспечения теплового режима.</w:t>
      </w:r>
    </w:p>
    <w:p w:rsidR="009B2E32" w:rsidRPr="009B2E32" w:rsidRDefault="009B2E32" w:rsidP="009B2E32">
      <w:pPr>
        <w:pStyle w:val="3"/>
        <w:spacing w:before="0" w:beforeAutospacing="0" w:after="0" w:afterAutospacing="0" w:line="15" w:lineRule="atLeast"/>
        <w:ind w:firstLineChars="200" w:firstLine="562"/>
        <w:jc w:val="both"/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</w:pPr>
      <w:r w:rsidRPr="009B2E32">
        <w:rPr>
          <w:rFonts w:ascii="Times New Roman" w:hAnsi="Times New Roman" w:hint="default"/>
          <w:color w:val="000000" w:themeColor="text1"/>
          <w:sz w:val="28"/>
          <w:szCs w:val="28"/>
          <w:shd w:val="clear" w:color="auto" w:fill="FFFFFF"/>
          <w:lang w:val="ru"/>
        </w:rPr>
        <w:t>Система управления</w:t>
      </w:r>
    </w:p>
    <w:p w:rsidR="009B2E32" w:rsidRPr="009B2E32" w:rsidRDefault="009B2E32" w:rsidP="009B2E32">
      <w:pPr>
        <w:shd w:val="clear" w:color="auto" w:fill="FFFFFF"/>
        <w:spacing w:after="0" w:line="15" w:lineRule="atLeast"/>
        <w:ind w:firstLineChars="200" w:firstLine="560"/>
        <w:jc w:val="both"/>
        <w:rPr>
          <w:rFonts w:eastAsia="sans-serif"/>
          <w:i/>
          <w:iCs/>
          <w:color w:val="000000" w:themeColor="text1"/>
          <w:sz w:val="28"/>
          <w:szCs w:val="28"/>
          <w:lang w:val="ru"/>
        </w:rPr>
      </w:pPr>
      <w:r w:rsidRPr="009B2E32"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  <w:lang w:val="ru" w:eastAsia="zh-CN" w:bidi="ar"/>
        </w:rPr>
        <w:t>Основная статья: </w:t>
      </w:r>
      <w:hyperlink r:id="rId80" w:tooltip="Система управления космического аппарата (страница отсутствует)" w:history="1">
        <w:r w:rsidRPr="009B2E32">
          <w:rPr>
            <w:rStyle w:val="a3"/>
            <w:rFonts w:eastAsia="sans-serif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Система управления космического аппарата</w:t>
        </w:r>
      </w:hyperlink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Осуществляет управление двигательной установкой аппарата с целью обеспечения ориентации аппарата, выполнения манёвров. Обычно имеет связи с целевой аппаратурой, другими служебными подсистемами с целью контроля и управления их состоянием. Как правило, способна обмениваться посредством бортового радиокомплекса с наземными службами управления.</w:t>
      </w:r>
    </w:p>
    <w:p w:rsidR="009B2E32" w:rsidRPr="009B2E32" w:rsidRDefault="009B2E32" w:rsidP="009B2E32">
      <w:pPr>
        <w:pStyle w:val="3"/>
        <w:spacing w:before="0" w:beforeAutospacing="0" w:after="0" w:afterAutospacing="0" w:line="15" w:lineRule="atLeast"/>
        <w:ind w:firstLineChars="200" w:firstLine="562"/>
        <w:jc w:val="both"/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</w:pPr>
      <w:r w:rsidRPr="009B2E32">
        <w:rPr>
          <w:rFonts w:ascii="Times New Roman" w:hAnsi="Times New Roman" w:hint="default"/>
          <w:color w:val="000000" w:themeColor="text1"/>
          <w:sz w:val="28"/>
          <w:szCs w:val="28"/>
          <w:shd w:val="clear" w:color="auto" w:fill="FFFFFF"/>
          <w:lang w:val="ru"/>
        </w:rPr>
        <w:t>Система связи</w:t>
      </w:r>
    </w:p>
    <w:p w:rsidR="009B2E32" w:rsidRPr="009B2E32" w:rsidRDefault="009B2E32" w:rsidP="009B2E32">
      <w:pPr>
        <w:shd w:val="clear" w:color="auto" w:fill="FFFFFF"/>
        <w:spacing w:after="0" w:line="15" w:lineRule="atLeast"/>
        <w:ind w:firstLineChars="200" w:firstLine="560"/>
        <w:jc w:val="both"/>
        <w:rPr>
          <w:rFonts w:eastAsia="sans-serif"/>
          <w:i/>
          <w:iCs/>
          <w:color w:val="000000" w:themeColor="text1"/>
          <w:sz w:val="28"/>
          <w:szCs w:val="28"/>
          <w:lang w:val="ru"/>
        </w:rPr>
      </w:pPr>
      <w:r w:rsidRPr="009B2E32"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  <w:lang w:val="ru" w:eastAsia="zh-CN" w:bidi="ar"/>
        </w:rPr>
        <w:t>Основная статья: </w:t>
      </w:r>
      <w:hyperlink r:id="rId81" w:tooltip="Система передачи информации космического аппарата" w:history="1">
        <w:r w:rsidRPr="009B2E32">
          <w:rPr>
            <w:rStyle w:val="a3"/>
            <w:rFonts w:eastAsia="sans-serif"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Система передачи информации космического аппарата</w:t>
        </w:r>
      </w:hyperlink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Для обеспечения контроля состояния космического аппарата, управления, передачи информации с целевой аппаратуры требуется канал связи с наземным комплексом управления. В основном для этого используется </w:t>
      </w:r>
      <w:hyperlink r:id="rId82" w:tooltip="Радиосвязь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радиосвязь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. При большом удалении КА от Земли требуются остронаправленные антенны и системы их наведения.</w:t>
      </w:r>
    </w:p>
    <w:p w:rsidR="009B2E32" w:rsidRPr="009B2E32" w:rsidRDefault="009B2E32" w:rsidP="009B2E32">
      <w:pPr>
        <w:pStyle w:val="3"/>
        <w:spacing w:before="0" w:beforeAutospacing="0" w:after="0" w:afterAutospacing="0" w:line="15" w:lineRule="atLeast"/>
        <w:ind w:firstLineChars="200" w:firstLine="562"/>
        <w:jc w:val="both"/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</w:pPr>
      <w:r w:rsidRPr="009B2E32">
        <w:rPr>
          <w:rFonts w:ascii="Times New Roman" w:hAnsi="Times New Roman" w:hint="default"/>
          <w:color w:val="000000" w:themeColor="text1"/>
          <w:sz w:val="28"/>
          <w:szCs w:val="28"/>
          <w:shd w:val="clear" w:color="auto" w:fill="FFFFFF"/>
          <w:lang w:val="ru"/>
        </w:rPr>
        <w:t>Система жизнеобеспечения</w:t>
      </w:r>
    </w:p>
    <w:p w:rsidR="009B2E32" w:rsidRPr="009B2E32" w:rsidRDefault="009B2E32" w:rsidP="009B2E32">
      <w:pPr>
        <w:shd w:val="clear" w:color="auto" w:fill="FFFFFF"/>
        <w:spacing w:after="0" w:line="15" w:lineRule="atLeast"/>
        <w:ind w:firstLineChars="200" w:firstLine="560"/>
        <w:jc w:val="both"/>
        <w:rPr>
          <w:rFonts w:eastAsia="sans-serif"/>
          <w:i/>
          <w:iCs/>
          <w:color w:val="000000" w:themeColor="text1"/>
          <w:sz w:val="28"/>
          <w:szCs w:val="28"/>
          <w:lang w:val="ru"/>
        </w:rPr>
      </w:pPr>
      <w:r w:rsidRPr="009B2E32"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  <w:lang w:val="ru" w:eastAsia="zh-CN" w:bidi="ar"/>
        </w:rPr>
        <w:lastRenderedPageBreak/>
        <w:t>Основная статья: </w:t>
      </w:r>
      <w:hyperlink r:id="rId83" w:tooltip="Система жизнеобеспечения" w:history="1">
        <w:r w:rsidRPr="009B2E32">
          <w:rPr>
            <w:rStyle w:val="a3"/>
            <w:rFonts w:eastAsia="sans-serif"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Система жизнеобеспечения</w:t>
        </w:r>
      </w:hyperlink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Необходима для пилотируемых КА, а также для аппаратов, на борту которых осуществляются биологические эксперименты. Включает запасы необходимых веществ, а также системы регенерации и утилизации.</w:t>
      </w:r>
    </w:p>
    <w:p w:rsidR="009B2E32" w:rsidRPr="009B2E32" w:rsidRDefault="009B2E32" w:rsidP="009B2E32">
      <w:pPr>
        <w:pStyle w:val="3"/>
        <w:spacing w:before="0" w:beforeAutospacing="0" w:after="0" w:afterAutospacing="0" w:line="15" w:lineRule="atLeast"/>
        <w:ind w:firstLineChars="200" w:firstLine="562"/>
        <w:jc w:val="both"/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</w:pPr>
      <w:r w:rsidRPr="009B2E32">
        <w:rPr>
          <w:rFonts w:ascii="Times New Roman" w:hAnsi="Times New Roman" w:hint="default"/>
          <w:color w:val="000000" w:themeColor="text1"/>
          <w:sz w:val="28"/>
          <w:szCs w:val="28"/>
          <w:shd w:val="clear" w:color="auto" w:fill="FFFFFF"/>
          <w:lang w:val="ru"/>
        </w:rPr>
        <w:t>Система ориентации</w:t>
      </w:r>
    </w:p>
    <w:p w:rsidR="009B2E32" w:rsidRPr="009B2E32" w:rsidRDefault="009B2E32" w:rsidP="009B2E32">
      <w:pPr>
        <w:shd w:val="clear" w:color="auto" w:fill="FFFFFF"/>
        <w:spacing w:after="0" w:line="15" w:lineRule="atLeast"/>
        <w:ind w:firstLineChars="200" w:firstLine="560"/>
        <w:jc w:val="both"/>
        <w:rPr>
          <w:rFonts w:eastAsia="sans-serif"/>
          <w:i/>
          <w:iCs/>
          <w:color w:val="000000" w:themeColor="text1"/>
          <w:sz w:val="28"/>
          <w:szCs w:val="28"/>
          <w:lang w:val="ru"/>
        </w:rPr>
      </w:pPr>
      <w:r w:rsidRPr="009B2E32"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  <w:lang w:val="ru" w:eastAsia="zh-CN" w:bidi="ar"/>
        </w:rPr>
        <w:t>Основная статья: </w:t>
      </w:r>
      <w:hyperlink r:id="rId84" w:tooltip="Система ориентации космического аппарата" w:history="1">
        <w:r w:rsidRPr="009B2E32">
          <w:rPr>
            <w:rStyle w:val="a3"/>
            <w:rFonts w:eastAsia="sans-serif"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Система ориентации космического аппарата</w:t>
        </w:r>
      </w:hyperlink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Включает устройства определения текущей ориентации КА (</w:t>
      </w:r>
      <w:hyperlink r:id="rId85" w:tooltip="Солнечный датчик (страница отсутствует)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солнечный датчик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 </w:t>
      </w:r>
      <w:hyperlink r:id="rId86" w:tooltip="Звёздный датчик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звёздные датчики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и т. п.) и исполнительные органы (двигатели ориентации и силовые гироскопы).</w:t>
      </w:r>
    </w:p>
    <w:p w:rsidR="009B2E32" w:rsidRPr="009B2E32" w:rsidRDefault="009B2E32" w:rsidP="009B2E32">
      <w:pPr>
        <w:pStyle w:val="3"/>
        <w:spacing w:before="0" w:beforeAutospacing="0" w:after="0" w:afterAutospacing="0" w:line="15" w:lineRule="atLeast"/>
        <w:ind w:firstLineChars="200" w:firstLine="562"/>
        <w:jc w:val="both"/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</w:pPr>
      <w:r w:rsidRPr="009B2E32">
        <w:rPr>
          <w:rFonts w:ascii="Times New Roman" w:hAnsi="Times New Roman" w:hint="default"/>
          <w:color w:val="000000" w:themeColor="text1"/>
          <w:sz w:val="28"/>
          <w:szCs w:val="28"/>
          <w:shd w:val="clear" w:color="auto" w:fill="FFFFFF"/>
          <w:lang w:val="ru"/>
        </w:rPr>
        <w:t>Двигательная установка</w:t>
      </w:r>
    </w:p>
    <w:p w:rsidR="009B2E32" w:rsidRPr="009B2E32" w:rsidRDefault="009B2E32" w:rsidP="009B2E32">
      <w:pPr>
        <w:shd w:val="clear" w:color="auto" w:fill="FFFFFF"/>
        <w:spacing w:after="0" w:line="15" w:lineRule="atLeast"/>
        <w:ind w:firstLineChars="200" w:firstLine="560"/>
        <w:jc w:val="both"/>
        <w:rPr>
          <w:rFonts w:eastAsia="sans-serif"/>
          <w:i/>
          <w:iCs/>
          <w:color w:val="000000" w:themeColor="text1"/>
          <w:sz w:val="28"/>
          <w:szCs w:val="28"/>
          <w:lang w:val="ru"/>
        </w:rPr>
      </w:pPr>
      <w:r w:rsidRPr="009B2E32"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  <w:lang w:val="ru" w:eastAsia="zh-CN" w:bidi="ar"/>
        </w:rPr>
        <w:t>Основная статья: </w:t>
      </w:r>
      <w:hyperlink r:id="rId87" w:tooltip="Двигательная установка космического аппарата" w:history="1">
        <w:r w:rsidRPr="009B2E32">
          <w:rPr>
            <w:rStyle w:val="a3"/>
            <w:rFonts w:eastAsia="sans-serif"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Двигательная установка космического аппарата</w:t>
        </w:r>
      </w:hyperlink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Позволяет менять скорость и направление движения КА. Обычно используется химический </w:t>
      </w:r>
      <w:hyperlink r:id="rId88" w:tooltip="Ракетный двигатель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ракетный двигатель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 но это могут быть и </w:t>
      </w:r>
      <w:hyperlink r:id="rId89" w:tooltip="Электрический ракетный двигатель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электрические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 </w:t>
      </w:r>
      <w:hyperlink r:id="rId90" w:tooltip="Ядерный ракетный двигатель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ядерные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и другие двигатели; может применяться также </w:t>
      </w:r>
      <w:hyperlink r:id="rId91" w:tooltip="Солнечный парус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солнечный парус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.</w:t>
      </w:r>
    </w:p>
    <w:p w:rsidR="009B2E32" w:rsidRPr="009B2E32" w:rsidRDefault="009B2E32" w:rsidP="009B2E32">
      <w:pPr>
        <w:pStyle w:val="3"/>
        <w:spacing w:before="0" w:beforeAutospacing="0" w:after="0" w:afterAutospacing="0" w:line="15" w:lineRule="atLeast"/>
        <w:ind w:firstLineChars="200" w:firstLine="562"/>
        <w:jc w:val="both"/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</w:pPr>
      <w:r w:rsidRPr="009B2E32">
        <w:rPr>
          <w:rFonts w:ascii="Times New Roman" w:hAnsi="Times New Roman" w:hint="default"/>
          <w:color w:val="000000" w:themeColor="text1"/>
          <w:sz w:val="28"/>
          <w:szCs w:val="28"/>
          <w:shd w:val="clear" w:color="auto" w:fill="FFFFFF"/>
          <w:lang w:val="ru"/>
        </w:rPr>
        <w:t>Система аварийного спасения</w:t>
      </w:r>
    </w:p>
    <w:p w:rsidR="009B2E32" w:rsidRPr="009B2E32" w:rsidRDefault="009B2E32" w:rsidP="009B2E32">
      <w:pPr>
        <w:shd w:val="clear" w:color="auto" w:fill="FFFFFF"/>
        <w:spacing w:after="0" w:line="15" w:lineRule="atLeast"/>
        <w:ind w:firstLineChars="200" w:firstLine="560"/>
        <w:jc w:val="both"/>
        <w:rPr>
          <w:rFonts w:eastAsia="sans-serif"/>
          <w:i/>
          <w:iCs/>
          <w:color w:val="000000" w:themeColor="text1"/>
          <w:sz w:val="28"/>
          <w:szCs w:val="28"/>
          <w:lang w:val="ru"/>
        </w:rPr>
      </w:pPr>
      <w:r w:rsidRPr="009B2E32"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  <w:lang w:val="ru" w:eastAsia="zh-CN" w:bidi="ar"/>
        </w:rPr>
        <w:t>Основная статья: </w:t>
      </w:r>
      <w:hyperlink r:id="rId92" w:tooltip="Система аварийного спасения космического аппарата" w:history="1">
        <w:r w:rsidRPr="009B2E32">
          <w:rPr>
            <w:rStyle w:val="a3"/>
            <w:rFonts w:eastAsia="sans-serif"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Система аварийного спасения космического аппарата</w:t>
        </w:r>
      </w:hyperlink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Характерна для </w:t>
      </w:r>
      <w:hyperlink r:id="rId93" w:tooltip="Пилотируемая космонавтик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пилотируемых космических аппаратов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 а также для аппаратов с </w:t>
      </w:r>
      <w:hyperlink r:id="rId94" w:tooltip="Ядерный реактор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ядерными реакторами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(</w:t>
      </w:r>
      <w:hyperlink r:id="rId95" w:tooltip="УС-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УС-А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) и ядерными боезарядами (</w:t>
      </w:r>
      <w:hyperlink r:id="rId96" w:tooltip="Р-36орб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Р-36орб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).</w:t>
      </w:r>
    </w:p>
    <w:p w:rsidR="009B2E32" w:rsidRPr="009B2E32" w:rsidRDefault="009B2E32" w:rsidP="009B2E32">
      <w:pPr>
        <w:pStyle w:val="2"/>
        <w:spacing w:before="0" w:beforeAutospacing="0" w:after="0" w:afterAutospacing="0" w:line="15" w:lineRule="atLeast"/>
        <w:ind w:firstLineChars="200" w:firstLine="560"/>
        <w:jc w:val="both"/>
        <w:rPr>
          <w:rFonts w:ascii="Times New Roman" w:eastAsia="Georgia" w:hAnsi="Times New Roman" w:hint="default"/>
          <w:color w:val="000000" w:themeColor="text1"/>
          <w:sz w:val="28"/>
          <w:szCs w:val="28"/>
          <w:lang w:val="ru-RU"/>
        </w:rPr>
      </w:pPr>
      <w:r w:rsidRPr="009B2E32">
        <w:rPr>
          <w:rFonts w:ascii="Times New Roman" w:eastAsia="Georgia" w:hAnsi="Times New Roman" w:hint="default"/>
          <w:i w:val="0"/>
          <w:iCs w:val="0"/>
          <w:color w:val="000000" w:themeColor="text1"/>
          <w:sz w:val="28"/>
          <w:szCs w:val="28"/>
          <w:shd w:val="clear" w:color="auto" w:fill="FFFFFF"/>
          <w:lang w:val="ru"/>
        </w:rPr>
        <w:t>Космические корабли в фантастике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hyperlink r:id="rId97" w:tooltip="Освоение космического пространств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Освоение космического пространства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является одним из главных сюжетов </w:t>
      </w:r>
      <w:hyperlink r:id="rId98" w:tooltip="Научная фантастик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научной фантастики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. В частности, </w:t>
      </w:r>
      <w:hyperlink r:id="rId99" w:tooltip="Научная фантастик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научная фантастика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описывает возможные типы и классы космических кораблей и фактически выдвигает гипотезы о характере их эксплуатации. Космические корабли для перемещения внутри звёздной системы, в частности между планетами, называются у некоторых авторов </w:t>
      </w:r>
      <w:hyperlink r:id="rId100" w:tooltip="Планетолёт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планетолётами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. Как правило, они используют </w:t>
      </w:r>
      <w:hyperlink r:id="rId101" w:tooltip="Реактивная тяг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реактивную тягу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 подобно современным космическим аппаратам. Однако, в отличие от них, научно-фантастические планетолёты (как и перспективные) создают </w:t>
      </w:r>
      <w:hyperlink r:id="rId102" w:tooltip="Реактивная тяг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реактивную тягу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, используя технологически более прогрессивные двигатели (в частности: импульсные, ионные, ядерные, термоядерные). Иногда такие корабли называются просто </w:t>
      </w:r>
      <w:hyperlink r:id="rId103" w:tooltip="Ракет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ракетами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.</w:t>
      </w:r>
    </w:p>
    <w:p w:rsidR="009B2E32" w:rsidRPr="009B2E32" w:rsidRDefault="009B2E32" w:rsidP="009B2E32">
      <w:pPr>
        <w:pStyle w:val="a4"/>
        <w:spacing w:before="0" w:beforeAutospacing="0" w:after="0" w:afterAutospacing="0" w:line="15" w:lineRule="atLeast"/>
        <w:ind w:firstLineChars="200" w:firstLine="560"/>
        <w:jc w:val="both"/>
        <w:rPr>
          <w:color w:val="000000" w:themeColor="text1"/>
          <w:sz w:val="28"/>
          <w:szCs w:val="28"/>
          <w:lang w:val="ru-RU"/>
        </w:rPr>
      </w:pP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Для перемещений на межзвёздные и межгалактические расстояния служат </w:t>
      </w:r>
      <w:hyperlink r:id="rId104" w:tooltip="Звездолёт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звездолёты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. Современная </w:t>
      </w:r>
      <w:hyperlink r:id="rId105" w:tooltip="Технология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технология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не позволяет создавать аппараты для межзвёздных перемещений, обладающие приемлемой </w:t>
      </w:r>
      <w:hyperlink r:id="rId106" w:tooltip="Скорость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скоростью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 xml:space="preserve">. В научной фантастике фигурируют как </w:t>
      </w:r>
      <w:proofErr w:type="spellStart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досветовые</w:t>
      </w:r>
      <w:proofErr w:type="spellEnd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 xml:space="preserve"> (движущиеся на </w:t>
      </w:r>
      <w:proofErr w:type="spellStart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досветовых</w:t>
      </w:r>
      <w:proofErr w:type="spellEnd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 xml:space="preserve"> скоростях), так и сверхсветовые корабли (движущиеся со </w:t>
      </w:r>
      <w:hyperlink r:id="rId107" w:tooltip="Сверхсветовое движение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сверхсветовой скоростью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 xml:space="preserve">). </w:t>
      </w:r>
      <w:proofErr w:type="spellStart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Досветовые</w:t>
      </w:r>
      <w:proofErr w:type="spellEnd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 xml:space="preserve"> звездолёты могут использовать в качестве </w:t>
      </w:r>
      <w:hyperlink r:id="rId108" w:tooltip="Маршевый двигатель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маршевых двигателей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фотонную установку. В сверхсветовых </w:t>
      </w:r>
      <w:hyperlink r:id="rId109" w:tooltip="Звездолёт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звездолётах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наиболее часто используются </w:t>
      </w:r>
      <w:proofErr w:type="spellStart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fldChar w:fldCharType="begin"/>
      </w: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instrText xml:space="preserve"> HYPERLINK "https://ru.wikipedia.org/wiki/%D0%93%D0%B8%D0%BF%D0%B5%D1%80%D0%B4%D0%B2%D0%B8%D0%B3%D0%B0%D1%82%D0%B5%D0%BB%D1%8C" \o "Гипердвигатель" </w:instrText>
      </w: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fldChar w:fldCharType="separate"/>
      </w:r>
      <w:r w:rsidRPr="009B2E32">
        <w:rPr>
          <w:rStyle w:val="a3"/>
          <w:rFonts w:eastAsia="sans-serif"/>
          <w:i/>
          <w:iCs/>
          <w:color w:val="000000" w:themeColor="text1"/>
          <w:sz w:val="28"/>
          <w:szCs w:val="28"/>
          <w:u w:val="none"/>
          <w:shd w:val="clear" w:color="auto" w:fill="FFFFFF"/>
          <w:lang w:val="ru"/>
        </w:rPr>
        <w:t>гипер</w:t>
      </w:r>
      <w:proofErr w:type="spellEnd"/>
      <w:r w:rsidRPr="009B2E32">
        <w:rPr>
          <w:rStyle w:val="a3"/>
          <w:rFonts w:eastAsia="sans-serif"/>
          <w:i/>
          <w:iCs/>
          <w:color w:val="000000" w:themeColor="text1"/>
          <w:sz w:val="28"/>
          <w:szCs w:val="28"/>
          <w:u w:val="none"/>
          <w:shd w:val="clear" w:color="auto" w:fill="FFFFFF"/>
          <w:lang w:val="ru"/>
        </w:rPr>
        <w:t>-</w:t>
      </w: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fldChar w:fldCharType="end"/>
      </w: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(для перемещения в </w:t>
      </w:r>
      <w:hyperlink r:id="rId110" w:tooltip="Гиперпространство (фантастика)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подпространстве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) или </w:t>
      </w:r>
      <w:proofErr w:type="spellStart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fldChar w:fldCharType="begin"/>
      </w: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instrText xml:space="preserve"> HYPERLINK "https://ru.wikipedia.org/wiki/%D0%92%D0%B0%D1%80%D0%BF-%D0%B4%D0%B2%D0%B8%D0%B3%D0%B0%D1%82%D0%B5%D0%BB%D1%8C" \o "Варп-двигатель" </w:instrText>
      </w: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fldChar w:fldCharType="separate"/>
      </w:r>
      <w:r w:rsidRPr="009B2E32">
        <w:rPr>
          <w:rStyle w:val="a3"/>
          <w:rFonts w:eastAsia="sans-serif"/>
          <w:i/>
          <w:iCs/>
          <w:color w:val="000000" w:themeColor="text1"/>
          <w:sz w:val="28"/>
          <w:szCs w:val="28"/>
          <w:u w:val="none"/>
          <w:shd w:val="clear" w:color="auto" w:fill="FFFFFF"/>
          <w:lang w:val="ru"/>
        </w:rPr>
        <w:t>варп</w:t>
      </w:r>
      <w:proofErr w:type="spellEnd"/>
      <w:r w:rsidRPr="009B2E32">
        <w:rPr>
          <w:rStyle w:val="a3"/>
          <w:rFonts w:eastAsia="sans-serif"/>
          <w:i/>
          <w:iCs/>
          <w:color w:val="000000" w:themeColor="text1"/>
          <w:sz w:val="28"/>
          <w:szCs w:val="28"/>
          <w:u w:val="none"/>
          <w:shd w:val="clear" w:color="auto" w:fill="FFFFFF"/>
          <w:lang w:val="ru"/>
        </w:rPr>
        <w:t>-двигатели</w:t>
      </w: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fldChar w:fldCharType="end"/>
      </w:r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(искривляющие пространство, окружающее корабль). Наиболее яркий пример </w:t>
      </w:r>
      <w:hyperlink r:id="rId111" w:tooltip="Звездолёт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звездолётов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 xml:space="preserve"> с </w:t>
      </w:r>
      <w:proofErr w:type="spellStart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гипердвигателями</w:t>
      </w:r>
      <w:proofErr w:type="spellEnd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— звездолёты в </w:t>
      </w:r>
      <w:hyperlink r:id="rId112" w:tooltip="Фильм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фильме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«</w:t>
      </w:r>
      <w:hyperlink r:id="rId113" w:tooltip="Звёздные врата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Звёздные врата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» и </w:t>
      </w:r>
      <w:hyperlink r:id="rId114" w:tooltip="Сериал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сериале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«</w:t>
      </w:r>
      <w:hyperlink r:id="rId115" w:tooltip="Звёздные врата: SG-1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Звёздные врата: SG-1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 xml:space="preserve">» (например, земные корабли </w:t>
      </w:r>
      <w:proofErr w:type="spellStart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класа</w:t>
      </w:r>
      <w:proofErr w:type="spellEnd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 xml:space="preserve"> «BC-304» «Дедал». Пример звездолётов на </w:t>
      </w:r>
      <w:proofErr w:type="spellStart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варп</w:t>
      </w:r>
      <w:proofErr w:type="spellEnd"/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-двигателях — звездолёты в сериалах и фильмах «</w:t>
      </w:r>
      <w:hyperlink r:id="rId116" w:tooltip="Звёздный путь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Звёздный путь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» (например, все «Энтерпрайзы» и классы кораблей, к которым они принадлежат). Один из первых космических кораблей («Серебряная королева») упоминает </w:t>
      </w:r>
      <w:hyperlink r:id="rId117" w:tooltip="Айзек Азимов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Айзек Азимов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в рассказе </w:t>
      </w:r>
      <w:hyperlink r:id="rId118" w:tooltip="В плену у Весты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В плену у Весты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 (</w:t>
      </w:r>
      <w:hyperlink r:id="rId119" w:tooltip="1938" w:history="1">
        <w:r w:rsidRPr="009B2E32">
          <w:rPr>
            <w:rStyle w:val="a3"/>
            <w:rFonts w:eastAsia="sans-serif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ru"/>
          </w:rPr>
          <w:t>1938</w:t>
        </w:r>
      </w:hyperlink>
      <w:r w:rsidRPr="009B2E32">
        <w:rPr>
          <w:rFonts w:eastAsia="sans-serif"/>
          <w:color w:val="000000" w:themeColor="text1"/>
          <w:sz w:val="28"/>
          <w:szCs w:val="28"/>
          <w:shd w:val="clear" w:color="auto" w:fill="FFFFFF"/>
          <w:lang w:val="ru"/>
        </w:rPr>
        <w:t>)</w:t>
      </w:r>
    </w:p>
    <w:p w:rsidR="009B2E32" w:rsidRPr="009B2E32" w:rsidRDefault="009B2E32" w:rsidP="009B2E32">
      <w:pPr>
        <w:pStyle w:val="a5"/>
        <w:tabs>
          <w:tab w:val="left" w:pos="142"/>
          <w:tab w:val="left" w:pos="1985"/>
        </w:tabs>
        <w:spacing w:after="0"/>
        <w:ind w:left="567" w:firstLineChars="200" w:firstLine="560"/>
        <w:jc w:val="both"/>
        <w:rPr>
          <w:color w:val="000000" w:themeColor="text1"/>
          <w:sz w:val="28"/>
          <w:szCs w:val="28"/>
        </w:rPr>
      </w:pPr>
    </w:p>
    <w:p w:rsidR="009B2E32" w:rsidRPr="009B2E32" w:rsidRDefault="009B2E32" w:rsidP="009B2E32">
      <w:pPr>
        <w:pStyle w:val="a5"/>
        <w:tabs>
          <w:tab w:val="left" w:pos="142"/>
          <w:tab w:val="left" w:pos="1985"/>
        </w:tabs>
        <w:spacing w:after="0"/>
        <w:ind w:left="567" w:firstLineChars="200" w:firstLine="560"/>
        <w:jc w:val="both"/>
        <w:rPr>
          <w:color w:val="000000" w:themeColor="text1"/>
          <w:sz w:val="28"/>
          <w:szCs w:val="28"/>
        </w:rPr>
      </w:pPr>
    </w:p>
    <w:p w:rsidR="009B2E32" w:rsidRPr="009B2E32" w:rsidRDefault="009B2E32" w:rsidP="009B2E32">
      <w:pPr>
        <w:pStyle w:val="a5"/>
        <w:tabs>
          <w:tab w:val="left" w:pos="142"/>
          <w:tab w:val="left" w:pos="1985"/>
        </w:tabs>
        <w:ind w:left="567" w:firstLine="142"/>
        <w:jc w:val="both"/>
        <w:rPr>
          <w:color w:val="000000" w:themeColor="text1"/>
          <w:sz w:val="28"/>
          <w:szCs w:val="28"/>
        </w:rPr>
      </w:pPr>
    </w:p>
    <w:p w:rsidR="009B2E32" w:rsidRPr="009B2E32" w:rsidRDefault="009B2E32" w:rsidP="009B2E32">
      <w:pPr>
        <w:pStyle w:val="a5"/>
        <w:tabs>
          <w:tab w:val="left" w:pos="142"/>
          <w:tab w:val="left" w:pos="1985"/>
        </w:tabs>
        <w:ind w:left="567" w:firstLine="142"/>
        <w:jc w:val="both"/>
        <w:rPr>
          <w:color w:val="000000" w:themeColor="text1"/>
          <w:sz w:val="28"/>
          <w:szCs w:val="28"/>
        </w:rPr>
      </w:pPr>
    </w:p>
    <w:p w:rsidR="009B2E32" w:rsidRPr="009B2E32" w:rsidRDefault="009B2E32" w:rsidP="009B2E32">
      <w:pPr>
        <w:pStyle w:val="a5"/>
        <w:tabs>
          <w:tab w:val="left" w:pos="142"/>
          <w:tab w:val="left" w:pos="1985"/>
        </w:tabs>
        <w:ind w:left="567" w:firstLine="142"/>
        <w:jc w:val="both"/>
        <w:rPr>
          <w:color w:val="000000" w:themeColor="text1"/>
          <w:sz w:val="28"/>
          <w:szCs w:val="28"/>
        </w:rPr>
      </w:pPr>
    </w:p>
    <w:p w:rsidR="009B2E32" w:rsidRPr="009B2E32" w:rsidRDefault="009B2E32" w:rsidP="009B2E32">
      <w:pPr>
        <w:pStyle w:val="a5"/>
        <w:tabs>
          <w:tab w:val="left" w:pos="142"/>
          <w:tab w:val="left" w:pos="1985"/>
        </w:tabs>
        <w:ind w:left="567" w:firstLine="142"/>
        <w:jc w:val="both"/>
        <w:rPr>
          <w:color w:val="000000" w:themeColor="text1"/>
          <w:sz w:val="28"/>
          <w:szCs w:val="28"/>
        </w:rPr>
      </w:pPr>
    </w:p>
    <w:p w:rsidR="009B2E32" w:rsidRPr="009B2E32" w:rsidRDefault="009B2E32" w:rsidP="009B2E32">
      <w:pPr>
        <w:pStyle w:val="a5"/>
        <w:tabs>
          <w:tab w:val="left" w:pos="142"/>
          <w:tab w:val="left" w:pos="1985"/>
        </w:tabs>
        <w:ind w:left="567" w:firstLine="142"/>
        <w:jc w:val="both"/>
        <w:rPr>
          <w:color w:val="000000" w:themeColor="text1"/>
          <w:sz w:val="28"/>
          <w:szCs w:val="28"/>
        </w:rPr>
      </w:pPr>
    </w:p>
    <w:p w:rsidR="009B2E32" w:rsidRPr="009B2E32" w:rsidRDefault="009B2E32" w:rsidP="009B2E32">
      <w:pPr>
        <w:pStyle w:val="a5"/>
        <w:tabs>
          <w:tab w:val="left" w:pos="142"/>
          <w:tab w:val="left" w:pos="1985"/>
        </w:tabs>
        <w:ind w:left="567" w:firstLine="142"/>
        <w:jc w:val="both"/>
        <w:rPr>
          <w:color w:val="000000" w:themeColor="text1"/>
          <w:sz w:val="28"/>
          <w:szCs w:val="28"/>
        </w:rPr>
      </w:pPr>
    </w:p>
    <w:p w:rsidR="009B2E32" w:rsidRPr="009B2E32" w:rsidRDefault="009B2E32" w:rsidP="009B2E32">
      <w:pPr>
        <w:pStyle w:val="a5"/>
        <w:tabs>
          <w:tab w:val="left" w:pos="142"/>
          <w:tab w:val="left" w:pos="1985"/>
        </w:tabs>
        <w:ind w:left="567" w:firstLine="142"/>
        <w:jc w:val="both"/>
        <w:rPr>
          <w:color w:val="000000" w:themeColor="text1"/>
          <w:sz w:val="28"/>
          <w:szCs w:val="28"/>
        </w:rPr>
      </w:pPr>
    </w:p>
    <w:p w:rsidR="00E30F39" w:rsidRPr="009B2E32" w:rsidRDefault="009B2E32">
      <w:pPr>
        <w:rPr>
          <w:color w:val="000000" w:themeColor="text1"/>
          <w:sz w:val="28"/>
          <w:szCs w:val="28"/>
        </w:rPr>
      </w:pPr>
    </w:p>
    <w:sectPr w:rsidR="00E30F39" w:rsidRPr="009B2E32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956C2C"/>
    <w:multiLevelType w:val="multilevel"/>
    <w:tmpl w:val="9E95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CB90437C"/>
    <w:multiLevelType w:val="multilevel"/>
    <w:tmpl w:val="CB9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1B29D587"/>
    <w:multiLevelType w:val="multilevel"/>
    <w:tmpl w:val="1B29D5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4457B472"/>
    <w:multiLevelType w:val="multilevel"/>
    <w:tmpl w:val="4457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32"/>
    <w:rsid w:val="003F6368"/>
    <w:rsid w:val="0043192F"/>
    <w:rsid w:val="009B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87742-3EA8-41EA-B044-D01BF84F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E32"/>
    <w:pPr>
      <w:spacing w:after="200" w:line="276" w:lineRule="auto"/>
    </w:pPr>
    <w:rPr>
      <w:rFonts w:ascii="Times New Roman" w:eastAsia="SimSun" w:hAnsi="Times New Roman" w:cs="Times New Roman"/>
    </w:rPr>
  </w:style>
  <w:style w:type="paragraph" w:styleId="1">
    <w:name w:val="heading 1"/>
    <w:next w:val="a"/>
    <w:link w:val="10"/>
    <w:uiPriority w:val="9"/>
    <w:qFormat/>
    <w:rsid w:val="009B2E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link w:val="20"/>
    <w:uiPriority w:val="9"/>
    <w:qFormat/>
    <w:rsid w:val="009B2E32"/>
    <w:pPr>
      <w:spacing w:before="100" w:beforeAutospacing="1" w:after="100" w:afterAutospacing="1" w:line="240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link w:val="30"/>
    <w:uiPriority w:val="9"/>
    <w:qFormat/>
    <w:rsid w:val="009B2E32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E32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rsid w:val="009B2E32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9B2E32"/>
    <w:rPr>
      <w:rFonts w:ascii="SimSun" w:eastAsia="SimSun" w:hAnsi="SimSun" w:cs="Times New Roman"/>
      <w:b/>
      <w:bCs/>
      <w:sz w:val="26"/>
      <w:szCs w:val="26"/>
      <w:lang w:val="en-US" w:eastAsia="zh-CN"/>
    </w:rPr>
  </w:style>
  <w:style w:type="character" w:styleId="a3">
    <w:name w:val="Hyperlink"/>
    <w:basedOn w:val="a0"/>
    <w:uiPriority w:val="99"/>
    <w:unhideWhenUsed/>
    <w:rsid w:val="009B2E32"/>
    <w:rPr>
      <w:color w:val="0000FF"/>
      <w:u w:val="single"/>
    </w:rPr>
  </w:style>
  <w:style w:type="paragraph" w:styleId="a4">
    <w:name w:val="Normal (Web)"/>
    <w:uiPriority w:val="99"/>
    <w:unhideWhenUsed/>
    <w:rsid w:val="009B2E3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9B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3%D0%B8%D0%BF%D0%B5%D1%80%D0%B7%D0%B2%D1%83%D0%BA%D0%BE%D0%B2%D0%BE%D0%B9_%D0%BB%D0%B5%D1%82%D0%B0%D1%82%D0%B5%D0%BB%D1%8C%D0%BD%D1%8B%D0%B9_%D0%B0%D0%BF%D0%BF%D0%B0%D1%80%D0%B0%D1%82" TargetMode="External"/><Relationship Id="rId117" Type="http://schemas.openxmlformats.org/officeDocument/2006/relationships/hyperlink" Target="https://ru.wikipedia.org/wiki/%D0%90%D0%B9%D0%B7%D0%B5%D0%BA_%D0%90%D0%B7%D0%B8%D0%BC%D0%BE%D0%B2" TargetMode="External"/><Relationship Id="rId21" Type="http://schemas.openxmlformats.org/officeDocument/2006/relationships/hyperlink" Target="https://ru.wikipedia.org/wiki/%D0%97%D0%B5%D0%BC%D0%BB%D1%8F" TargetMode="External"/><Relationship Id="rId42" Type="http://schemas.openxmlformats.org/officeDocument/2006/relationships/hyperlink" Target="https://ru.wikipedia.org/wiki/%D0%93%D0%B5%D0%BE%D1%86%D0%B5%D0%BD%D1%82%D1%80%D0%B8%D1%87%D0%B5%D1%81%D0%BA%D0%B0%D1%8F_%D0%BE%D1%80%D0%B1%D0%B8%D1%82%D0%B0" TargetMode="External"/><Relationship Id="rId47" Type="http://schemas.openxmlformats.org/officeDocument/2006/relationships/hyperlink" Target="https://ru.wikipedia.org/wiki/%D0%9E%D1%80%D0%B1%D0%B8%D1%82%D0%B0%D0%BB%D1%8C%D0%BD%D0%B0%D1%8F_%D1%81%D1%82%D0%B0%D0%BD%D1%86%D0%B8%D1%8F" TargetMode="External"/><Relationship Id="rId63" Type="http://schemas.openxmlformats.org/officeDocument/2006/relationships/hyperlink" Target="https://ru.wikipedia.org/wiki/%D0%A0%D0%B0%D0%B7%D0%B2%D0%B5%D0%B4%D1%8B%D0%B2%D0%B0%D1%82%D0%B5%D0%BB%D1%8C%D0%BD%D1%8B%D0%B9_%D1%81%D0%BF%D1%83%D1%82%D0%BD%D0%B8%D0%BA" TargetMode="External"/><Relationship Id="rId68" Type="http://schemas.openxmlformats.org/officeDocument/2006/relationships/hyperlink" Target="https://ru.wikipedia.org/wiki/%D0%9D%D0%B5%D0%B1%D0%B5%D1%81%D0%BD%D0%B0%D1%8F_%D0%BC%D0%B5%D1%85%D0%B0%D0%BD%D0%B8%D0%BA%D0%B0" TargetMode="External"/><Relationship Id="rId84" Type="http://schemas.openxmlformats.org/officeDocument/2006/relationships/hyperlink" Target="https://ru.wikipedia.org/wiki/%D0%A1%D0%B8%D1%81%D1%82%D0%B5%D0%BC%D0%B0_%D0%BE%D1%80%D0%B8%D0%B5%D0%BD%D1%82%D0%B0%D1%86%D0%B8%D0%B8_%D0%BA%D0%BE%D1%81%D0%BC%D0%B8%D1%87%D0%B5%D1%81%D0%BA%D0%BE%D0%B3%D0%BE_%D0%B0%D0%BF%D0%BF%D0%B0%D1%80%D0%B0%D1%82%D0%B0" TargetMode="External"/><Relationship Id="rId89" Type="http://schemas.openxmlformats.org/officeDocument/2006/relationships/hyperlink" Target="https://ru.wikipedia.org/wiki/%D0%AD%D0%BB%D0%B5%D0%BA%D1%82%D1%80%D0%B8%D1%87%D0%B5%D1%81%D0%BA%D0%B8%D0%B9_%D1%80%D0%B0%D0%BA%D0%B5%D1%82%D0%BD%D1%8B%D0%B9_%D0%B4%D0%B2%D0%B8%D0%B3%D0%B0%D1%82%D0%B5%D0%BB%D1%8C" TargetMode="External"/><Relationship Id="rId112" Type="http://schemas.openxmlformats.org/officeDocument/2006/relationships/hyperlink" Target="https://ru.wikipedia.org/wiki/%D0%A4%D0%B8%D0%BB%D1%8C%D0%BC" TargetMode="External"/><Relationship Id="rId16" Type="http://schemas.openxmlformats.org/officeDocument/2006/relationships/hyperlink" Target="https://ru.wikipedia.org/wiki/%D0%91%D0%BB%D0%B8%D0%B6%D0%BD%D0%B8%D0%B9_%D0%BA%D0%BE%D1%81%D0%BC%D0%BE%D1%81" TargetMode="External"/><Relationship Id="rId107" Type="http://schemas.openxmlformats.org/officeDocument/2006/relationships/hyperlink" Target="https://ru.wikipedia.org/wiki/%D0%A1%D0%B2%D0%B5%D1%80%D1%85%D1%81%D0%B2%D0%B5%D1%82%D0%BE%D0%B2%D0%BE%D0%B5_%D0%B4%D0%B2%D0%B8%D0%B6%D0%B5%D0%BD%D0%B8%D0%B5" TargetMode="External"/><Relationship Id="rId11" Type="http://schemas.openxmlformats.org/officeDocument/2006/relationships/hyperlink" Target="https://ru.wikipedia.org/wiki/%D0%9E%D1%80%D0%B1%D0%B8%D1%82%D0%B0" TargetMode="External"/><Relationship Id="rId32" Type="http://schemas.openxmlformats.org/officeDocument/2006/relationships/hyperlink" Target="https://ru.wikipedia.org/wiki/%D0%AF%D0%BF%D0%BE%D0%BD%D0%B8%D1%8F" TargetMode="External"/><Relationship Id="rId37" Type="http://schemas.openxmlformats.org/officeDocument/2006/relationships/hyperlink" Target="https://ru.wikipedia.org/wiki/%D0%A1%D1%82%D1%8B%D0%BA%D0%BE%D0%B2%D0%BA%D0%B0" TargetMode="External"/><Relationship Id="rId53" Type="http://schemas.openxmlformats.org/officeDocument/2006/relationships/hyperlink" Target="https://ru.wikipedia.org/wiki/%D0%9E%D1%80%D0%B1%D0%B8%D1%82%D0%B0_%D0%B7%D0%B0%D1%85%D0%BE%D1%80%D0%BE%D0%BD%D0%B5%D0%BD%D0%B8%D1%8F" TargetMode="External"/><Relationship Id="rId58" Type="http://schemas.openxmlformats.org/officeDocument/2006/relationships/hyperlink" Target="https://ru.wikipedia.org/wiki/%D0%A2%D0%B5%D0%BB%D0%B5%D0%BA%D0%BE%D0%BC%D0%BC%D1%83%D0%BD%D0%B8%D0%BA%D0%B0%D1%86%D0%B8%D0%BE%D0%BD%D0%BD%D1%8B%D0%B5_%D1%81%D0%BF%D1%83%D1%82%D0%BD%D0%B8%D0%BA%D0%B8" TargetMode="External"/><Relationship Id="rId74" Type="http://schemas.openxmlformats.org/officeDocument/2006/relationships/hyperlink" Target="https://ru.wikipedia.org/wiki/%D0%AD%D0%BB%D0%B5%D0%BA%D1%82%D1%80%D0%B8%D1%87%D0%B5%D1%81%D0%BA%D0%B8%D0%B9_%D0%B0%D0%BA%D0%BA%D1%83%D0%BC%D1%83%D0%BB%D1%8F%D1%82%D0%BE%D1%80" TargetMode="External"/><Relationship Id="rId79" Type="http://schemas.openxmlformats.org/officeDocument/2006/relationships/hyperlink" Target="https://ru.wikipedia.org/wiki/%D0%A1%D0%B8%D1%81%D1%82%D0%B5%D0%BC%D0%B0_%D1%82%D0%B5%D1%80%D0%BC%D0%BE%D1%80%D0%B5%D0%B3%D1%83%D0%BB%D1%8F%D1%86%D0%B8%D0%B8_%D0%BA%D0%BE%D1%81%D0%BC%D0%B8%D1%87%D0%B5%D1%81%D0%BA%D0%BE%D0%B3%D0%BE_%D0%B0%D0%BF%D0%BF%D0%B0%D1%80%D0%B0%D1%82%D0%B0" TargetMode="External"/><Relationship Id="rId102" Type="http://schemas.openxmlformats.org/officeDocument/2006/relationships/hyperlink" Target="https://ru.wikipedia.org/wiki/%D0%A0%D0%B5%D0%B0%D0%BA%D1%82%D0%B8%D0%B2%D0%BD%D0%B0%D1%8F_%D1%82%D1%8F%D0%B3%D0%B0" TargetMode="External"/><Relationship Id="rId5" Type="http://schemas.openxmlformats.org/officeDocument/2006/relationships/hyperlink" Target="https://ru.wikipedia.org/wiki/%D0%9A%D0%BE%D1%81%D0%BC%D0%B8%D1%87%D0%B5%D1%81%D0%BA%D0%BE%D0%B5_%D0%BF%D1%80%D0%BE%D1%81%D1%82%D1%80%D0%B0%D0%BD%D1%81%D1%82%D0%B2%D0%BE" TargetMode="External"/><Relationship Id="rId90" Type="http://schemas.openxmlformats.org/officeDocument/2006/relationships/hyperlink" Target="https://ru.wikipedia.org/wiki/%D0%AF%D0%B4%D0%B5%D1%80%D0%BD%D1%8B%D0%B9_%D1%80%D0%B0%D0%BA%D0%B5%D1%82%D0%BD%D1%8B%D0%B9_%D0%B4%D0%B2%D0%B8%D0%B3%D0%B0%D1%82%D0%B5%D0%BB%D1%8C" TargetMode="External"/><Relationship Id="rId95" Type="http://schemas.openxmlformats.org/officeDocument/2006/relationships/hyperlink" Target="https://ru.wikipedia.org/wiki/%D0%A3%D0%A1-%D0%90" TargetMode="External"/><Relationship Id="rId22" Type="http://schemas.openxmlformats.org/officeDocument/2006/relationships/hyperlink" Target="https://ru.wikipedia.org/wiki/%D0%9F%D0%B8%D0%BB%D0%BE%D1%82%D0%B8%D1%80%D1%83%D0%B5%D0%BC%D1%8B%D0%B9_%D0%BA%D0%BE%D1%81%D0%BC%D0%B8%D1%87%D0%B5%D1%81%D0%BA%D0%B8%D0%B9_%D0%B0%D0%BF%D0%BF%D0%B0%D1%80%D0%B0%D1%82" TargetMode="External"/><Relationship Id="rId27" Type="http://schemas.openxmlformats.org/officeDocument/2006/relationships/hyperlink" Target="https://ru.wikipedia.org/wiki/%D0%90%D0%B2%D0%B8%D0%B0%D1%86%D0%B8%D0%BE%D0%BD%D0%BD%D0%BE-%D0%BA%D0%BE%D1%81%D0%BC%D0%B8%D1%87%D0%B5%D1%81%D0%BA%D0%B0%D1%8F_%D1%81%D0%B8%D1%81%D1%82%D0%B5%D0%BC%D0%B0" TargetMode="External"/><Relationship Id="rId43" Type="http://schemas.openxmlformats.org/officeDocument/2006/relationships/hyperlink" Target="https://ru.wikipedia.org/wiki/%D0%97%D0%B5%D0%BC%D0%BB%D1%8F" TargetMode="External"/><Relationship Id="rId48" Type="http://schemas.openxmlformats.org/officeDocument/2006/relationships/hyperlink" Target="https://ru.wikipedia.org/wiki/%D0%A1%D0%BF%D1%83%D1%81%D0%BA%D0%B0%D0%B5%D0%BC%D1%8B%D0%B9_%D0%B0%D0%BF%D0%BF%D0%B0%D1%80%D0%B0%D1%82" TargetMode="External"/><Relationship Id="rId64" Type="http://schemas.openxmlformats.org/officeDocument/2006/relationships/hyperlink" Target="https://ru.wikipedia.org/wiki/%D0%9A%D0%BE%D1%81%D0%BC%D0%B8%D1%87%D0%B5%D1%81%D0%BA%D0%B8%D0%B9_%D0%BF%D0%BE%D0%BB%D1%91%D1%82" TargetMode="External"/><Relationship Id="rId69" Type="http://schemas.openxmlformats.org/officeDocument/2006/relationships/hyperlink" Target="https://ru.wikipedia.org/wiki/%D0%9A%D0%BE%D1%81%D0%BC%D0%B8%D1%87%D0%B5%D1%81%D0%BA%D0%BE%D0%B5_%D0%BF%D1%80%D0%BE%D1%81%D1%82%D1%80%D0%B0%D0%BD%D1%81%D1%82%D0%B2%D0%BE" TargetMode="External"/><Relationship Id="rId113" Type="http://schemas.openxmlformats.org/officeDocument/2006/relationships/hyperlink" Target="https://ru.wikipedia.org/wiki/%D0%97%D0%B2%D1%91%D0%B7%D0%B4%D0%BD%D1%8B%D0%B5_%D0%B2%D1%80%D0%B0%D1%82%D0%B0" TargetMode="External"/><Relationship Id="rId118" Type="http://schemas.openxmlformats.org/officeDocument/2006/relationships/hyperlink" Target="https://ru.wikipedia.org/wiki/%D0%92_%D0%BF%D0%BB%D0%B5%D0%BD%D1%83_%D1%83_%D0%92%D0%B5%D1%81%D1%82%D1%8B" TargetMode="External"/><Relationship Id="rId80" Type="http://schemas.openxmlformats.org/officeDocument/2006/relationships/hyperlink" Target="https://ru.wikipedia.org/w/index.php?title=%D0%A1%D0%B8%D1%81%D1%82%D0%B5%D0%BC%D0%B0_%D1%83%D0%BF%D1%80%D0%B0%D0%B2%D0%BB%D0%B5%D0%BD%D0%B8%D1%8F_%D0%BA%D0%BE%D1%81%D0%BC%D0%B8%D1%87%D0%B5%D1%81%D0%BA%D0%BE%D0%B3%D0%BE_%D0%B0%D0%BF%D0%BF%D0%B0%D1%80%D0%B0%D1%82%D0%B0&amp;action=edit&amp;redlink=1" TargetMode="External"/><Relationship Id="rId85" Type="http://schemas.openxmlformats.org/officeDocument/2006/relationships/hyperlink" Target="https://ru.wikipedia.org/w/index.php?title=%D0%A1%D0%BE%D0%BB%D0%BD%D0%B5%D1%87%D0%BD%D1%8B%D0%B9_%D0%B4%D0%B0%D1%82%D1%87%D0%B8%D0%BA&amp;action=edit&amp;redlink=1" TargetMode="External"/><Relationship Id="rId12" Type="http://schemas.openxmlformats.org/officeDocument/2006/relationships/hyperlink" Target="https://ru.wikipedia.org/wiki/%D0%A0%D0%B0%D0%BA%D0%B5%D1%82%D0%B0-%D0%BD%D0%BE%D1%81%D0%B8%D1%82%D0%B5%D0%BB%D1%8C" TargetMode="External"/><Relationship Id="rId17" Type="http://schemas.openxmlformats.org/officeDocument/2006/relationships/hyperlink" Target="https://ru.wikipedia.org/wiki/%D0%9A%D0%BE%D1%81%D0%BC%D0%B8%D1%87%D0%B5%D1%81%D0%BA%D0%B8%D0%B9_%D0%B0%D0%BF%D0%BF%D0%B0%D1%80%D0%B0%D1%82" TargetMode="External"/><Relationship Id="rId33" Type="http://schemas.openxmlformats.org/officeDocument/2006/relationships/hyperlink" Target="https://ru.wikipedia.org/wiki/%D0%98%D0%BD%D0%B4%D0%B8%D1%8F" TargetMode="External"/><Relationship Id="rId38" Type="http://schemas.openxmlformats.org/officeDocument/2006/relationships/hyperlink" Target="https://ru.wikipedia.org/wiki/%D0%A0%D0%BE%D1%81%D1%81%D0%B8%D1%8F" TargetMode="External"/><Relationship Id="rId59" Type="http://schemas.openxmlformats.org/officeDocument/2006/relationships/hyperlink" Target="https://ru.wikipedia.org/w/index.php?title=%D0%93%D0%B5%D0%BE%D1%84%D0%B8%D0%B7%D0%B8%D1%87%D0%B5%D1%81%D0%BA%D0%B8%D0%B5_%D1%81%D0%BF%D1%83%D1%82%D0%BD%D0%B8%D0%BA%D0%B8&amp;action=edit&amp;redlink=1" TargetMode="External"/><Relationship Id="rId103" Type="http://schemas.openxmlformats.org/officeDocument/2006/relationships/hyperlink" Target="https://ru.wikipedia.org/wiki/%D0%A0%D0%B0%D0%BA%D0%B5%D1%82%D0%B0" TargetMode="External"/><Relationship Id="rId108" Type="http://schemas.openxmlformats.org/officeDocument/2006/relationships/hyperlink" Target="https://ru.wikipedia.org/wiki/%D0%9C%D0%B0%D1%80%D1%88%D0%B5%D0%B2%D1%8B%D0%B9_%D0%B4%D0%B2%D0%B8%D0%B3%D0%B0%D1%82%D0%B5%D0%BB%D1%8C" TargetMode="External"/><Relationship Id="rId54" Type="http://schemas.openxmlformats.org/officeDocument/2006/relationships/hyperlink" Target="https://ru.wikipedia.org/wiki/%D0%9A%D0%BE%D1%81%D0%BC%D0%B8%D1%87%D0%B5%D1%81%D0%BA%D0%B8%D0%B9_%D0%B0%D0%BF%D0%BF%D0%B0%D1%80%D0%B0%D1%82" TargetMode="External"/><Relationship Id="rId70" Type="http://schemas.openxmlformats.org/officeDocument/2006/relationships/hyperlink" Target="https://ru.wikipedia.org/wiki/%D0%A1%D0%BF%D1%83%D1%82%D0%BD%D0%B8%D0%BA_%D1%81%D0%B2%D1%8F%D0%B7%D0%B8" TargetMode="External"/><Relationship Id="rId75" Type="http://schemas.openxmlformats.org/officeDocument/2006/relationships/hyperlink" Target="https://ru.wikipedia.org/wiki/%D0%A2%D0%BE%D0%BF%D0%BB%D0%B8%D0%B2%D0%BD%D1%8B%D0%B9_%D1%8D%D0%BB%D0%B5%D0%BC%D0%B5%D0%BD%D1%82" TargetMode="External"/><Relationship Id="rId91" Type="http://schemas.openxmlformats.org/officeDocument/2006/relationships/hyperlink" Target="https://ru.wikipedia.org/wiki/%D0%A1%D0%BE%D0%BB%D0%BD%D0%B5%D1%87%D0%BD%D1%8B%D0%B9_%D0%BF%D0%B0%D1%80%D1%83%D1%81" TargetMode="External"/><Relationship Id="rId96" Type="http://schemas.openxmlformats.org/officeDocument/2006/relationships/hyperlink" Target="https://ru.wikipedia.org/wiki/%D0%A0-36%D0%BE%D1%80%D0%B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0%B5%D0%B1%D0%B5%D1%81%D0%BD%D0%BE%D0%B5_%D1%82%D0%B5%D0%BB%D0%BE" TargetMode="External"/><Relationship Id="rId23" Type="http://schemas.openxmlformats.org/officeDocument/2006/relationships/hyperlink" Target="https://ru.wikipedia.org/wiki/%D0%9F%D0%B8%D0%BB%D0%BE%D1%82%D0%B8%D1%80%D1%83%D0%B5%D0%BC%D1%8B%D0%B9_%D0%BA%D0%BE%D1%81%D0%BC%D0%B8%D1%87%D0%B5%D1%81%D0%BA%D0%B8%D0%B9_%D0%BA%D0%BE%D1%80%D0%B0%D0%B1%D0%BB%D1%8C" TargetMode="External"/><Relationship Id="rId28" Type="http://schemas.openxmlformats.org/officeDocument/2006/relationships/hyperlink" Target="https://ru.wikipedia.org/wiki/%D0%A1%D0%A1%D0%A1%D0%A0" TargetMode="External"/><Relationship Id="rId49" Type="http://schemas.openxmlformats.org/officeDocument/2006/relationships/hyperlink" Target="https://ru.wikipedia.org/wiki/%D0%9F%D0%BB%D0%B0%D0%BD%D0%B5%D1%82%D0%BE%D1%85%D0%BE%D0%B4" TargetMode="External"/><Relationship Id="rId114" Type="http://schemas.openxmlformats.org/officeDocument/2006/relationships/hyperlink" Target="https://ru.wikipedia.org/wiki/%D0%A1%D0%B5%D1%80%D0%B8%D0%B0%D0%BB" TargetMode="External"/><Relationship Id="rId119" Type="http://schemas.openxmlformats.org/officeDocument/2006/relationships/hyperlink" Target="https://ru.wikipedia.org/wiki/1938" TargetMode="External"/><Relationship Id="rId44" Type="http://schemas.openxmlformats.org/officeDocument/2006/relationships/hyperlink" Target="https://ru.wikipedia.org/wiki/%D0%90%D0%B2%D1%82%D0%BE%D0%BC%D0%B0%D1%82%D0%B8%D1%87%D0%B5%D1%81%D0%BA%D0%B0%D1%8F_%D0%BC%D0%B5%D0%B6%D0%BF%D0%BB%D0%B0%D0%BD%D0%B5%D1%82%D0%BD%D0%B0%D1%8F_%D1%81%D1%82%D0%B0%D0%BD%D1%86%D0%B8%D1%8F" TargetMode="External"/><Relationship Id="rId60" Type="http://schemas.openxmlformats.org/officeDocument/2006/relationships/hyperlink" Target="https://ru.wikipedia.org/wiki/%D0%9A%D0%BE%D1%81%D0%BC%D0%B8%D1%87%D0%B5%D1%81%D0%BA%D0%B0%D1%8F_%D0%B3%D0%B5%D0%BE%D0%B4%D0%B5%D0%B7%D0%B8%D1%8F" TargetMode="External"/><Relationship Id="rId65" Type="http://schemas.openxmlformats.org/officeDocument/2006/relationships/hyperlink" Target="https://ru.wikipedia.org/wiki/%D0%9E%D1%80%D0%B1%D0%B8%D1%82%D0%B0" TargetMode="External"/><Relationship Id="rId81" Type="http://schemas.openxmlformats.org/officeDocument/2006/relationships/hyperlink" Target="https://ru.wikipedia.org/wiki/%D0%A1%D0%B8%D1%81%D1%82%D0%B5%D0%BC%D0%B0_%D0%BF%D0%B5%D1%80%D0%B5%D0%B4%D0%B0%D1%87%D0%B8_%D0%B8%D0%BD%D1%84%D0%BE%D1%80%D0%BC%D0%B0%D1%86%D0%B8%D0%B8_%D0%BA%D0%BE%D1%81%D0%BC%D0%B8%D1%87%D0%B5%D1%81%D0%BA%D0%BE%D0%B3%D0%BE_%D0%B0%D0%BF%D0%BF%D0%B0%D1%80%D0%B0%D1%82%D0%B0" TargetMode="External"/><Relationship Id="rId86" Type="http://schemas.openxmlformats.org/officeDocument/2006/relationships/hyperlink" Target="https://ru.wikipedia.org/wiki/%D0%97%D0%B2%D1%91%D0%B7%D0%B4%D0%BD%D1%8B%D0%B9_%D0%B4%D0%B0%D1%82%D1%87%D0%B8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8%D0%BB%D0%BE%D1%82%D0%B8%D1%80%D1%83%D0%B5%D0%BC%D1%8B%D0%B9_%D0%BA%D0%BE%D1%81%D0%BC%D0%B8%D1%87%D0%B5%D1%81%D0%BA%D0%B8%D0%B9_%D0%B0%D0%BF%D0%BF%D0%B0%D1%80%D0%B0%D1%82" TargetMode="External"/><Relationship Id="rId13" Type="http://schemas.openxmlformats.org/officeDocument/2006/relationships/hyperlink" Target="https://ru.wikipedia.org/wiki/%D0%92%D0%BE%D0%B7%D0%B4%D1%83%D1%88%D0%BD%D1%8B%D0%B9_%D1%81%D1%82%D0%B0%D1%80%D1%82" TargetMode="External"/><Relationship Id="rId18" Type="http://schemas.openxmlformats.org/officeDocument/2006/relationships/hyperlink" Target="https://ru.wikipedia.org/wiki/%D0%9A%D0%BE%D1%81%D0%BC%D0%B8%D1%87%D0%B5%D1%81%D0%BA%D0%B8%D0%B9_%D0%B0%D0%BF%D0%BF%D0%B0%D1%80%D0%B0%D1%82" TargetMode="External"/><Relationship Id="rId39" Type="http://schemas.openxmlformats.org/officeDocument/2006/relationships/hyperlink" Target="https://ru.wikipedia.org/wiki/%D0%9C%D0%B5%D0%B6%D0%B4%D1%83%D0%BD%D0%B0%D1%80%D0%BE%D0%B4%D0%BD%D0%B0%D1%8F_%D0%BA%D0%BE%D1%81%D0%BC%D0%B8%D1%87%D0%B5%D1%81%D0%BA%D0%B0%D1%8F_%D1%81%D1%82%D0%B0%D0%BD%D1%86%D0%B8%D1%8F" TargetMode="External"/><Relationship Id="rId109" Type="http://schemas.openxmlformats.org/officeDocument/2006/relationships/hyperlink" Target="https://ru.wikipedia.org/wiki/%D0%97%D0%B2%D0%B5%D0%B7%D0%B4%D0%BE%D0%BB%D1%91%D1%82" TargetMode="External"/><Relationship Id="rId34" Type="http://schemas.openxmlformats.org/officeDocument/2006/relationships/hyperlink" Target="https://ru.wikipedia.org/wiki/%D0%95%D0%B2%D1%80%D0%BE%D0%BF%D0%B0" TargetMode="External"/><Relationship Id="rId50" Type="http://schemas.openxmlformats.org/officeDocument/2006/relationships/hyperlink" Target="https://ru.wikipedia.org/wiki/%D0%9B%D0%B0%D0%B1%D0%BE%D1%80%D0%B0%D1%82%D0%BE%D1%80%D0%B8%D1%8F" TargetMode="External"/><Relationship Id="rId55" Type="http://schemas.openxmlformats.org/officeDocument/2006/relationships/hyperlink" Target="https://ru.wikipedia.org/wiki/%D0%9C%D0%B5%D1%82%D0%B5%D0%BE%D1%80%D0%BE%D0%BB%D0%BE%D0%B3%D0%B8%D1%87%D0%B5%D1%81%D0%BA%D0%B8%D0%B9_%D1%81%D0%BF%D1%83%D1%82%D0%BD%D0%B8%D0%BA" TargetMode="External"/><Relationship Id="rId76" Type="http://schemas.openxmlformats.org/officeDocument/2006/relationships/hyperlink" Target="https://ru.wikipedia.org/wiki/%D0%A0%D0%B0%D0%B4%D0%B8%D0%BE%D0%B8%D0%B7%D0%BE%D1%82%D0%BE%D0%BF%D0%BD%D1%8B%D0%B5_%D0%B8%D1%81%D1%82%D0%BE%D1%87%D0%BD%D0%B8%D0%BA%D0%B8_%D1%8D%D0%BD%D0%B5%D1%80%D0%B3%D0%B8%D0%B8" TargetMode="External"/><Relationship Id="rId97" Type="http://schemas.openxmlformats.org/officeDocument/2006/relationships/hyperlink" Target="https://ru.wikipedia.org/wiki/%D0%9E%D1%81%D0%B2%D0%BE%D0%B5%D0%BD%D0%B8%D0%B5_%D0%BA%D0%BE%D1%81%D0%BC%D0%B8%D1%87%D0%B5%D1%81%D0%BA%D0%BE%D0%B3%D0%BE_%D0%BF%D1%80%D0%BE%D1%81%D1%82%D1%80%D0%B0%D0%BD%D1%81%D1%82%D0%B2%D0%B0" TargetMode="External"/><Relationship Id="rId104" Type="http://schemas.openxmlformats.org/officeDocument/2006/relationships/hyperlink" Target="https://ru.wikipedia.org/wiki/%D0%97%D0%B2%D0%B5%D0%B7%D0%B4%D0%BE%D0%BB%D1%91%D1%82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ru.wikipedia.org/wiki/%D0%98%D0%A1%D0%97" TargetMode="External"/><Relationship Id="rId71" Type="http://schemas.openxmlformats.org/officeDocument/2006/relationships/hyperlink" Target="https://ru.wikipedia.org/wiki/%D0%A1%D0%B8%D1%81%D1%82%D0%B5%D0%BC%D0%B0_%D1%8D%D0%BD%D0%B5%D1%80%D0%B3%D0%BE%D1%81%D0%BD%D0%B0%D0%B1%D0%B6%D0%B5%D0%BD%D0%B8%D1%8F_%D0%BA%D0%BE%D1%81%D0%BC%D0%B8%D1%87%D0%B5%D1%81%D0%BA%D0%BE%D0%B3%D0%BE_%D0%B0%D0%BF%D0%BF%D0%B0%D1%80%D0%B0%D1%82%D0%B0" TargetMode="External"/><Relationship Id="rId92" Type="http://schemas.openxmlformats.org/officeDocument/2006/relationships/hyperlink" Target="https://ru.wikipedia.org/wiki/%D0%A1%D0%B8%D1%81%D1%82%D0%B5%D0%BC%D0%B0_%D0%B0%D0%B2%D0%B0%D1%80%D0%B8%D0%B9%D0%BD%D0%BE%D0%B3%D0%BE_%D1%81%D0%BF%D0%B0%D1%81%D0%B5%D0%BD%D0%B8%D1%8F_%D0%BA%D0%BE%D1%81%D0%BC%D0%B8%D1%87%D0%B5%D1%81%D0%BA%D0%BE%D0%B3%D0%BE_%D0%B0%D0%BF%D0%BF%D0%B0%D1%80%D0%B0%D1%82%D0%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A0%D0%BE%D1%81%D1%81%D0%B8%D1%8F" TargetMode="External"/><Relationship Id="rId24" Type="http://schemas.openxmlformats.org/officeDocument/2006/relationships/hyperlink" Target="https://ru.wikipedia.org/wiki/%D0%9E%D1%80%D0%B1%D0%B8%D1%82%D0%B0%D0%BB%D1%8C%D0%BD%D0%B0%D1%8F_%D1%81%D1%82%D0%B0%D0%BD%D1%86%D0%B8%D1%8F" TargetMode="External"/><Relationship Id="rId40" Type="http://schemas.openxmlformats.org/officeDocument/2006/relationships/hyperlink" Target="https://ru.wikipedia.org/wiki/%D0%9A%D0%BE%D1%81%D0%BC%D0%B8%D1%87%D0%B5%D1%81%D0%BA%D0%B8%D0%B9_%D0%B0%D0%BF%D0%BF%D0%B0%D1%80%D0%B0%D1%82" TargetMode="External"/><Relationship Id="rId45" Type="http://schemas.openxmlformats.org/officeDocument/2006/relationships/hyperlink" Target="https://ru.wikipedia.org/wiki/%D0%A1%D0%BE%D0%BB%D0%BD%D0%B5%D1%87%D0%BD%D0%B0%D1%8F_%D1%81%D0%B8%D1%81%D1%82%D0%B5%D0%BC%D0%B0" TargetMode="External"/><Relationship Id="rId66" Type="http://schemas.openxmlformats.org/officeDocument/2006/relationships/hyperlink" Target="https://ru.wikipedia.org/wiki/%D0%9F%D0%BE%D1%81%D0%B0%D0%B4%D0%BA%D0%B0_%D0%BB%D0%B5%D1%82%D0%B0%D1%8E%D1%89%D0%B5%D0%B3%D0%BE_%D0%BE%D0%B1%D1%8A%D0%B5%D0%BA%D1%82%D0%B0" TargetMode="External"/><Relationship Id="rId87" Type="http://schemas.openxmlformats.org/officeDocument/2006/relationships/hyperlink" Target="https://ru.wikipedia.org/wiki/%D0%94%D0%B2%D0%B8%D0%B3%D0%B0%D1%82%D0%B5%D0%BB%D1%8C%D0%BD%D0%B0%D1%8F_%D1%83%D1%81%D1%82%D0%B0%D0%BD%D0%BE%D0%B2%D0%BA%D0%B0_%D0%BA%D0%BE%D1%81%D0%BC%D0%B8%D1%87%D0%B5%D1%81%D0%BA%D0%BE%D0%B3%D0%BE_%D0%B0%D0%BF%D0%BF%D0%B0%D1%80%D0%B0%D1%82%D0%B0" TargetMode="External"/><Relationship Id="rId110" Type="http://schemas.openxmlformats.org/officeDocument/2006/relationships/hyperlink" Target="https://ru.wikipedia.org/wiki/%D0%93%D0%B8%D0%BF%D0%B5%D1%80%D0%BF%D1%80%D0%BE%D1%81%D1%82%D1%80%D0%B0%D0%BD%D1%81%D1%82%D0%B2%D0%BE_(%D1%84%D0%B0%D0%BD%D1%82%D0%B0%D1%81%D1%82%D0%B8%D0%BA%D0%B0)" TargetMode="External"/><Relationship Id="rId115" Type="http://schemas.openxmlformats.org/officeDocument/2006/relationships/hyperlink" Target="https://ru.wikipedia.org/wiki/%D0%97%D0%B2%D1%91%D0%B7%D0%B4%D0%BD%D1%8B%D0%B5_%D0%B2%D1%80%D0%B0%D1%82%D0%B0:_SG-1" TargetMode="External"/><Relationship Id="rId61" Type="http://schemas.openxmlformats.org/officeDocument/2006/relationships/hyperlink" Target="https://ru.wikipedia.org/wiki/%D0%90%D1%81%D1%82%D1%80%D0%BE%D0%BD%D0%BE%D0%BC%D0%B8%D1%87%D0%B5%D1%81%D0%BA%D0%B8%D0%B9_%D1%81%D0%BF%D1%83%D1%82%D0%BD%D0%B8%D0%BA" TargetMode="External"/><Relationship Id="rId82" Type="http://schemas.openxmlformats.org/officeDocument/2006/relationships/hyperlink" Target="https://ru.wikipedia.org/wiki/%D0%A0%D0%B0%D0%B4%D0%B8%D0%BE%D1%81%D0%B2%D1%8F%D0%B7%D1%8C" TargetMode="External"/><Relationship Id="rId19" Type="http://schemas.openxmlformats.org/officeDocument/2006/relationships/hyperlink" Target="https://ru.wikipedia.org/wiki/%D0%98%D1%81%D0%BA%D1%83%D1%81%D1%81%D1%82%D0%B2%D0%B5%D0%BD%D0%BD%D1%8B%D0%B9_%D1%81%D0%BF%D1%83%D1%82%D0%BD%D0%B8%D0%BA_%D0%97%D0%B5%D0%BC%D0%BB%D0%B8" TargetMode="External"/><Relationship Id="rId14" Type="http://schemas.openxmlformats.org/officeDocument/2006/relationships/hyperlink" Target="https://ru.wikipedia.org/wiki/%D0%A2%D1%80%D0%B0%D0%BD%D1%81%D0%BF%D0%BE%D1%80%D1%82" TargetMode="External"/><Relationship Id="rId30" Type="http://schemas.openxmlformats.org/officeDocument/2006/relationships/hyperlink" Target="https://ru.wikipedia.org/wiki/%D0%A1%D0%A8%D0%90" TargetMode="External"/><Relationship Id="rId35" Type="http://schemas.openxmlformats.org/officeDocument/2006/relationships/hyperlink" Target="https://ru.wikipedia.org/wiki/European_Space_Agency" TargetMode="External"/><Relationship Id="rId56" Type="http://schemas.openxmlformats.org/officeDocument/2006/relationships/hyperlink" Target="https://ru.wikipedia.org/wiki/%D0%A1%D0%BF%D1%83%D1%82%D0%BD%D0%B8%D0%BA%D0%BE%D0%B2%D0%B0%D1%8F_%D1%81%D0%B8%D1%81%D1%82%D0%B5%D0%BC%D0%B0_%D0%BD%D0%B0%D0%B2%D0%B8%D0%B3%D0%B0%D1%86%D0%B8%D0%B8" TargetMode="External"/><Relationship Id="rId77" Type="http://schemas.openxmlformats.org/officeDocument/2006/relationships/hyperlink" Target="https://ru.wikipedia.org/wiki/%D0%AF%D0%B4%D0%B5%D1%80%D0%BD%D1%8B%D0%B9_%D1%80%D0%B5%D0%B0%D0%BA%D1%82%D0%BE%D1%80" TargetMode="External"/><Relationship Id="rId100" Type="http://schemas.openxmlformats.org/officeDocument/2006/relationships/hyperlink" Target="https://ru.wikipedia.org/wiki/%D0%9F%D0%BB%D0%B0%D0%BD%D0%B5%D1%82%D0%BE%D0%BB%D1%91%D1%82" TargetMode="External"/><Relationship Id="rId105" Type="http://schemas.openxmlformats.org/officeDocument/2006/relationships/hyperlink" Target="https://ru.wikipedia.org/wiki/%D0%A2%D0%B5%D1%85%D0%BD%D0%BE%D0%BB%D0%BE%D0%B3%D0%B8%D1%8F" TargetMode="External"/><Relationship Id="rId8" Type="http://schemas.openxmlformats.org/officeDocument/2006/relationships/hyperlink" Target="https://ru.wikipedia.org/wiki/%D0%90%D0%B2%D1%82%D0%BE%D0%BC%D0%B0%D1%82%D0%B8%D1%87%D0%B5%D1%81%D0%BA%D0%B0%D1%8F_%D0%BC%D0%B5%D0%B6%D0%BF%D0%BB%D0%B0%D0%BD%D0%B5%D1%82%D0%BD%D0%B0%D1%8F_%D1%81%D1%82%D0%B0%D0%BD%D1%86%D0%B8%D1%8F" TargetMode="External"/><Relationship Id="rId51" Type="http://schemas.openxmlformats.org/officeDocument/2006/relationships/hyperlink" Target="https://ru.wikipedia.org/wiki/%D0%A2%D1%80%D0%B0%D0%BD%D1%81%D0%BF%D0%BE%D1%80%D1%82%D0%BD%D0%BE%D0%B5_%D1%81%D1%80%D0%B5%D0%B4%D1%81%D1%82%D0%B2%D0%BE" TargetMode="External"/><Relationship Id="rId72" Type="http://schemas.openxmlformats.org/officeDocument/2006/relationships/hyperlink" Target="https://ru.wikipedia.org/wiki/%D0%AD%D0%BB%D0%B5%D0%BA%D1%82%D1%80%D0%BE%D1%8D%D0%BD%D0%B5%D1%80%D0%B3%D0%B8%D1%8F" TargetMode="External"/><Relationship Id="rId93" Type="http://schemas.openxmlformats.org/officeDocument/2006/relationships/hyperlink" Target="https://ru.wikipedia.org/wiki/%D0%9F%D0%B8%D0%BB%D0%BE%D1%82%D0%B8%D1%80%D1%83%D0%B5%D0%BC%D0%B0%D1%8F_%D0%BA%D0%BE%D1%81%D0%BC%D0%BE%D0%BD%D0%B0%D0%B2%D1%82%D0%B8%D0%BA%D0%B0" TargetMode="External"/><Relationship Id="rId98" Type="http://schemas.openxmlformats.org/officeDocument/2006/relationships/hyperlink" Target="https://ru.wikipedia.org/wiki/%D0%9D%D0%B0%D1%83%D1%87%D0%BD%D0%B0%D1%8F_%D1%84%D0%B0%D0%BD%D1%82%D0%B0%D1%81%D1%82%D0%B8%D0%BA%D0%B0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ru.wikipedia.org/wiki/%D0%9A%D0%BE%D1%81%D0%BC%D0%B8%D1%87%D0%B5%D1%81%D0%BA%D0%B8%D0%B9_%D0%BF%D0%BE%D0%BB%D1%91%D1%82" TargetMode="External"/><Relationship Id="rId46" Type="http://schemas.openxmlformats.org/officeDocument/2006/relationships/hyperlink" Target="https://ru.wikipedia.org/wiki/%D0%9A%D0%BE%D1%81%D0%BC%D0%B8%D1%87%D0%B5%D1%81%D0%BA%D0%B8%D0%B9_%D0%BA%D0%BE%D1%80%D0%B0%D0%B1%D0%BB%D1%8C" TargetMode="External"/><Relationship Id="rId67" Type="http://schemas.openxmlformats.org/officeDocument/2006/relationships/hyperlink" Target="https://ru.wikipedia.org/wiki/%D0%9A%D0%BE%D1%81%D0%BC%D0%B8%D1%87%D0%B5%D1%81%D0%BA%D0%B0%D1%8F_%D1%81%D0%BA%D0%BE%D1%80%D0%BE%D1%81%D1%82%D1%8C" TargetMode="External"/><Relationship Id="rId116" Type="http://schemas.openxmlformats.org/officeDocument/2006/relationships/hyperlink" Target="https://ru.wikipedia.org/wiki/%D0%97%D0%B2%D1%91%D0%B7%D0%B4%D0%BD%D1%8B%D0%B9_%D0%BF%D1%83%D1%82%D1%8C" TargetMode="External"/><Relationship Id="rId20" Type="http://schemas.openxmlformats.org/officeDocument/2006/relationships/hyperlink" Target="https://ru.wikipedia.org/wiki/%D0%98%D0%A1%D0%97" TargetMode="External"/><Relationship Id="rId41" Type="http://schemas.openxmlformats.org/officeDocument/2006/relationships/hyperlink" Target="https://ru.wikipedia.org/wiki/%D0%98%D1%81%D0%BA%D1%83%D1%81%D1%81%D1%82%D0%B2%D0%B5%D0%BD%D0%BD%D1%8B%D0%B9_%D1%81%D0%BF%D1%83%D1%82%D0%BD%D0%B8%D0%BA_%D0%97%D0%B5%D0%BC%D0%BB%D0%B8" TargetMode="External"/><Relationship Id="rId62" Type="http://schemas.openxmlformats.org/officeDocument/2006/relationships/hyperlink" Target="https://ru.wikipedia.org/wiki/%D0%94%D0%97%D0%97" TargetMode="External"/><Relationship Id="rId83" Type="http://schemas.openxmlformats.org/officeDocument/2006/relationships/hyperlink" Target="https://ru.wikipedia.org/wiki/%D0%A1%D0%B8%D1%81%D1%82%D0%B5%D0%BC%D0%B0_%D0%B6%D0%B8%D0%B7%D0%BD%D0%B5%D0%BE%D0%B1%D0%B5%D1%81%D0%BF%D0%B5%D1%87%D0%B5%D0%BD%D0%B8%D1%8F" TargetMode="External"/><Relationship Id="rId88" Type="http://schemas.openxmlformats.org/officeDocument/2006/relationships/hyperlink" Target="https://ru.wikipedia.org/wiki/%D0%A0%D0%B0%D0%BA%D0%B5%D1%82%D0%BD%D1%8B%D0%B9_%D0%B4%D0%B2%D0%B8%D0%B3%D0%B0%D1%82%D0%B5%D0%BB%D1%8C" TargetMode="External"/><Relationship Id="rId111" Type="http://schemas.openxmlformats.org/officeDocument/2006/relationships/hyperlink" Target="https://ru.wikipedia.org/wiki/%D0%97%D0%B2%D0%B5%D0%B7%D0%B4%D0%BE%D0%BB%D1%91%D1%82" TargetMode="External"/><Relationship Id="rId15" Type="http://schemas.openxmlformats.org/officeDocument/2006/relationships/hyperlink" Target="https://ru.wikipedia.org/wiki/%D0%90%D1%82%D0%BC%D0%BE%D1%81%D1%84%D0%B5%D1%80%D0%B0_%D0%97%D0%B5%D0%BC%D0%BB%D0%B8" TargetMode="External"/><Relationship Id="rId36" Type="http://schemas.openxmlformats.org/officeDocument/2006/relationships/hyperlink" Target="https://ru.wikipedia.org/wiki/%D0%9C%D0%B5%D0%B6%D0%B4%D1%83%D0%BD%D0%B0%D1%80%D0%BE%D0%B4%D0%BD%D0%B0%D1%8F_%D0%BA%D0%BE%D1%81%D0%BC%D0%B8%D1%87%D0%B5%D1%81%D0%BA%D0%B0%D1%8F_%D1%81%D1%82%D0%B0%D0%BD%D1%86%D0%B8%D1%8F" TargetMode="External"/><Relationship Id="rId57" Type="http://schemas.openxmlformats.org/officeDocument/2006/relationships/hyperlink" Target="https://ru.wikipedia.org/wiki/%D0%A1%D0%BF%D1%83%D1%82%D0%BD%D0%B8%D0%BA_%D1%81%D0%B2%D1%8F%D0%B7%D0%B8" TargetMode="External"/><Relationship Id="rId106" Type="http://schemas.openxmlformats.org/officeDocument/2006/relationships/hyperlink" Target="https://ru.wikipedia.org/wiki/%D0%A1%D0%BA%D0%BE%D1%80%D0%BE%D1%81%D1%82%D1%8C" TargetMode="External"/><Relationship Id="rId10" Type="http://schemas.openxmlformats.org/officeDocument/2006/relationships/hyperlink" Target="https://ru.wikipedia.org/wiki/%D0%9E%D1%80%D0%B1%D0%B8%D1%82%D0%B0%D0%BB%D1%8C%D0%BD%D0%B0%D1%8F_%D1%81%D1%82%D0%B0%D0%BD%D1%86%D0%B8%D1%8F" TargetMode="External"/><Relationship Id="rId31" Type="http://schemas.openxmlformats.org/officeDocument/2006/relationships/hyperlink" Target="https://ru.wikipedia.org/wiki/%D0%9A%D0%B8%D1%82%D0%B0%D0%B9" TargetMode="External"/><Relationship Id="rId52" Type="http://schemas.openxmlformats.org/officeDocument/2006/relationships/hyperlink" Target="https://ru.wikipedia.org/wiki/%D0%9C%D1%8F%D0%B3%D0%BA%D0%B0%D1%8F_%D0%BF%D0%BE%D1%81%D0%B0%D0%B4%D0%BA%D0%B0" TargetMode="External"/><Relationship Id="rId73" Type="http://schemas.openxmlformats.org/officeDocument/2006/relationships/hyperlink" Target="https://ru.wikipedia.org/wiki/%D0%A1%D0%BE%D0%BB%D0%BD%D0%B5%D1%87%D0%BD%D0%B0%D1%8F_%D0%B1%D0%B0%D1%82%D0%B0%D1%80%D0%B5%D1%8F" TargetMode="External"/><Relationship Id="rId78" Type="http://schemas.openxmlformats.org/officeDocument/2006/relationships/hyperlink" Target="https://ru.wikipedia.org/wiki/%D0%93%D0%B0%D0%BB%D1%8C%D0%B2%D0%B0%D0%BD%D0%B8%D1%87%D0%B5%D1%81%D0%BA%D0%B8%D0%B9_%D1%8D%D0%BB%D0%B5%D0%BC%D0%B5%D0%BD%D1%82" TargetMode="External"/><Relationship Id="rId94" Type="http://schemas.openxmlformats.org/officeDocument/2006/relationships/hyperlink" Target="https://ru.wikipedia.org/wiki/%D0%AF%D0%B4%D0%B5%D1%80%D0%BD%D1%8B%D0%B9_%D1%80%D0%B5%D0%B0%D0%BA%D1%82%D0%BE%D1%80" TargetMode="External"/><Relationship Id="rId99" Type="http://schemas.openxmlformats.org/officeDocument/2006/relationships/hyperlink" Target="https://ru.wikipedia.org/wiki/%D0%9D%D0%B0%D1%83%D1%87%D0%BD%D0%B0%D1%8F_%D1%84%D0%B0%D0%BD%D1%82%D0%B0%D1%81%D1%82%D0%B8%D0%BA%D0%B0" TargetMode="External"/><Relationship Id="rId101" Type="http://schemas.openxmlformats.org/officeDocument/2006/relationships/hyperlink" Target="https://ru.wikipedia.org/wiki/%D0%A0%D0%B5%D0%B0%D0%BA%D1%82%D0%B8%D0%B2%D0%BD%D0%B0%D1%8F_%D1%82%D1%8F%D0%B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4724</Words>
  <Characters>26933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2026-04-29T06:14:00Z</dcterms:created>
  <dcterms:modified xsi:type="dcterms:W3CDTF">2026-04-29T06:15:00Z</dcterms:modified>
</cp:coreProperties>
</file>