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7351" w:rsidRDefault="00797351" w:rsidP="00797351">
      <w:pPr>
        <w:spacing w:after="0" w:line="240" w:lineRule="auto"/>
        <w:rPr>
          <w:rFonts w:ascii="Times New Roman" w:eastAsia="Times New Roman" w:hAnsi="Times New Roman" w:cs="Times New Roman"/>
          <w:sz w:val="24"/>
          <w:szCs w:val="24"/>
          <w:lang w:eastAsia="ru-RU"/>
        </w:rPr>
      </w:pPr>
      <w:r w:rsidRPr="00797351">
        <w:rPr>
          <w:rFonts w:ascii="Times New Roman" w:eastAsia="Times New Roman" w:hAnsi="Times New Roman" w:cs="Times New Roman"/>
          <w:b/>
          <w:sz w:val="24"/>
          <w:szCs w:val="24"/>
          <w:lang w:eastAsia="ru-RU"/>
        </w:rPr>
        <w:t>Царскосельский Императорский лицей: первые воспитанники, знаменитые выпускники, история</w:t>
      </w:r>
      <w:r>
        <w:rPr>
          <w:rFonts w:ascii="Times New Roman" w:eastAsia="Times New Roman" w:hAnsi="Times New Roman" w:cs="Times New Roman"/>
          <w:sz w:val="24"/>
          <w:szCs w:val="24"/>
          <w:lang w:eastAsia="ru-RU"/>
        </w:rPr>
        <w:t xml:space="preserve"> </w:t>
      </w:r>
    </w:p>
    <w:p w:rsidR="00797351" w:rsidRDefault="00797351" w:rsidP="00797351">
      <w:pPr>
        <w:spacing w:after="0" w:line="240" w:lineRule="auto"/>
        <w:ind w:firstLine="709"/>
        <w:jc w:val="both"/>
        <w:rPr>
          <w:rFonts w:ascii="Times New Roman" w:eastAsia="Times New Roman" w:hAnsi="Times New Roman" w:cs="Times New Roman"/>
          <w:sz w:val="24"/>
          <w:szCs w:val="24"/>
          <w:lang w:eastAsia="ru-RU"/>
        </w:rPr>
      </w:pPr>
      <w:r w:rsidRPr="00797351">
        <w:rPr>
          <w:rFonts w:ascii="Times New Roman" w:eastAsia="Times New Roman" w:hAnsi="Times New Roman" w:cs="Times New Roman"/>
          <w:sz w:val="24"/>
          <w:szCs w:val="24"/>
          <w:lang w:eastAsia="ru-RU"/>
        </w:rPr>
        <w:t>Самым легендарным учебным заведением России Царскосельский Императорский лицей стал сразу после своего учреждения. Инициатором его появления был император Александр I, блестящий преподавательский состав и талантливый директор своими педагогическими, личными талантами вывели в свет несколько поколений русских мыслителей, поэтов, художников, военных. Выпускники лицея составляли российскую элиту не столько по происхождению, сколько по претворению в жизнь принципов беззаветного служения Отечеству на любом поприще.</w:t>
      </w:r>
    </w:p>
    <w:p w:rsidR="00797351" w:rsidRDefault="00797351" w:rsidP="00797351">
      <w:pPr>
        <w:spacing w:after="0" w:line="240" w:lineRule="auto"/>
        <w:ind w:firstLine="709"/>
        <w:jc w:val="both"/>
        <w:rPr>
          <w:rFonts w:ascii="Times New Roman" w:eastAsia="Times New Roman" w:hAnsi="Times New Roman" w:cs="Times New Roman"/>
          <w:sz w:val="24"/>
          <w:szCs w:val="24"/>
          <w:lang w:eastAsia="ru-RU"/>
        </w:rPr>
      </w:pPr>
      <w:r w:rsidRPr="00797351">
        <w:rPr>
          <w:rFonts w:ascii="Times New Roman" w:eastAsia="Times New Roman" w:hAnsi="Times New Roman" w:cs="Times New Roman"/>
          <w:sz w:val="24"/>
          <w:szCs w:val="24"/>
          <w:lang w:eastAsia="ru-RU"/>
        </w:rPr>
        <w:t xml:space="preserve"> Основание</w:t>
      </w:r>
    </w:p>
    <w:p w:rsidR="00797351" w:rsidRPr="00797351" w:rsidRDefault="00797351" w:rsidP="00797351">
      <w:pPr>
        <w:spacing w:after="0" w:line="240" w:lineRule="auto"/>
        <w:ind w:firstLine="709"/>
        <w:jc w:val="both"/>
        <w:rPr>
          <w:rFonts w:ascii="Times New Roman" w:eastAsia="Times New Roman" w:hAnsi="Times New Roman" w:cs="Times New Roman"/>
          <w:sz w:val="24"/>
          <w:szCs w:val="24"/>
          <w:lang w:eastAsia="ru-RU"/>
        </w:rPr>
      </w:pPr>
      <w:r w:rsidRPr="00797351">
        <w:rPr>
          <w:rFonts w:ascii="Times New Roman" w:eastAsia="Times New Roman" w:hAnsi="Times New Roman" w:cs="Times New Roman"/>
          <w:sz w:val="24"/>
          <w:szCs w:val="24"/>
          <w:lang w:eastAsia="ru-RU"/>
        </w:rPr>
        <w:t xml:space="preserve">Царскосельский Императорский лицей был открыт в годы правления Александра I, а конкретнее, указ о его основании был подписан высочайшим соизволением в августе 1810 года. Основание высшего учебного учреждения пришлось на «либеральные годы» правления государя. Лицей должен был стать первым образцом учебного заведения с европейским подходом к образованию, взращенному на русской почве. Царскосельский Императорский лицей, от прочих высших школ, отличался отсутствием физических наказаний, дружеским отношением между преподавателями и учениками, насыщенной учебной программой, рассчитанной на формирование личных взглядов и многим другим. Планировалось, что обучаться в лицее будут великие князья, младшие братья правящего царя, Николай и Михаил, но впоследствии им решили дать традиционное домашнее образование. - </w:t>
      </w:r>
    </w:p>
    <w:p w:rsidR="00797351" w:rsidRDefault="00797351" w:rsidP="00797351">
      <w:pPr>
        <w:spacing w:after="0" w:line="240" w:lineRule="auto"/>
        <w:ind w:firstLine="709"/>
        <w:jc w:val="both"/>
        <w:rPr>
          <w:rFonts w:ascii="Times New Roman" w:eastAsia="Times New Roman" w:hAnsi="Times New Roman" w:cs="Times New Roman"/>
          <w:sz w:val="24"/>
          <w:szCs w:val="24"/>
          <w:lang w:eastAsia="ru-RU"/>
        </w:rPr>
      </w:pPr>
      <w:r w:rsidRPr="00797351">
        <w:rPr>
          <w:rFonts w:ascii="Times New Roman" w:eastAsia="Times New Roman" w:hAnsi="Times New Roman" w:cs="Times New Roman"/>
          <w:sz w:val="24"/>
          <w:szCs w:val="24"/>
          <w:lang w:eastAsia="ru-RU"/>
        </w:rPr>
        <w:t xml:space="preserve">Условия жизни </w:t>
      </w:r>
    </w:p>
    <w:p w:rsidR="00797351" w:rsidRPr="00797351" w:rsidRDefault="00797351" w:rsidP="00797351">
      <w:pPr>
        <w:spacing w:after="0" w:line="240" w:lineRule="auto"/>
        <w:ind w:firstLine="709"/>
        <w:jc w:val="both"/>
        <w:rPr>
          <w:rFonts w:ascii="Times New Roman" w:eastAsia="Times New Roman" w:hAnsi="Times New Roman" w:cs="Times New Roman"/>
          <w:sz w:val="24"/>
          <w:szCs w:val="24"/>
          <w:lang w:eastAsia="ru-RU"/>
        </w:rPr>
      </w:pPr>
      <w:r w:rsidRPr="00797351">
        <w:rPr>
          <w:rFonts w:ascii="Times New Roman" w:eastAsia="Times New Roman" w:hAnsi="Times New Roman" w:cs="Times New Roman"/>
          <w:sz w:val="24"/>
          <w:szCs w:val="24"/>
          <w:lang w:eastAsia="ru-RU"/>
        </w:rPr>
        <w:t xml:space="preserve">Для лицея было предоставлено четырехэтажное новое здание – флигель Царскосельского дворца. Помещения первого этажа предназначались для </w:t>
      </w:r>
      <w:proofErr w:type="spellStart"/>
      <w:r w:rsidRPr="00797351">
        <w:rPr>
          <w:rFonts w:ascii="Times New Roman" w:eastAsia="Times New Roman" w:hAnsi="Times New Roman" w:cs="Times New Roman"/>
          <w:sz w:val="24"/>
          <w:szCs w:val="24"/>
          <w:lang w:eastAsia="ru-RU"/>
        </w:rPr>
        <w:t>медчасти</w:t>
      </w:r>
      <w:proofErr w:type="spellEnd"/>
      <w:r w:rsidRPr="00797351">
        <w:rPr>
          <w:rFonts w:ascii="Times New Roman" w:eastAsia="Times New Roman" w:hAnsi="Times New Roman" w:cs="Times New Roman"/>
          <w:sz w:val="24"/>
          <w:szCs w:val="24"/>
          <w:lang w:eastAsia="ru-RU"/>
        </w:rPr>
        <w:t xml:space="preserve"> и правления. На втором этаже располагались учебные классы для младшего курса, третий был отдан старшим учащимся, а самый верхний, четвертый этаж, занимали спальни. В личных опочивальнях была скромная, почти спартанская обстановка, меблировка состояла из кованой кровати обтянутой парусиной, канцелярского стола для занятий, комода и стола для умывания. Для библиотеки отвели двухсветную галерею, которая была расположена над аркой. Парадный зал для торжеств находился на третьем этаже. Службы, церковь и квартира директора располагались в отдельном строении рядом с дворцом. </w:t>
      </w:r>
    </w:p>
    <w:p w:rsidR="00797351" w:rsidRDefault="00797351" w:rsidP="00797351">
      <w:pPr>
        <w:spacing w:after="0" w:line="240" w:lineRule="auto"/>
        <w:ind w:firstLine="709"/>
        <w:jc w:val="both"/>
        <w:rPr>
          <w:rFonts w:ascii="Times New Roman" w:eastAsia="Times New Roman" w:hAnsi="Times New Roman" w:cs="Times New Roman"/>
          <w:sz w:val="24"/>
          <w:szCs w:val="24"/>
          <w:lang w:eastAsia="ru-RU"/>
        </w:rPr>
      </w:pPr>
      <w:r w:rsidRPr="00797351">
        <w:rPr>
          <w:rFonts w:ascii="Times New Roman" w:eastAsia="Times New Roman" w:hAnsi="Times New Roman" w:cs="Times New Roman"/>
          <w:sz w:val="24"/>
          <w:szCs w:val="24"/>
          <w:lang w:eastAsia="ru-RU"/>
        </w:rPr>
        <w:t>Идея обучения</w:t>
      </w:r>
    </w:p>
    <w:p w:rsidR="00797351" w:rsidRDefault="00797351" w:rsidP="00797351">
      <w:pPr>
        <w:spacing w:after="0" w:line="240" w:lineRule="auto"/>
        <w:ind w:firstLine="709"/>
        <w:jc w:val="both"/>
        <w:rPr>
          <w:rFonts w:ascii="Times New Roman" w:eastAsia="Times New Roman" w:hAnsi="Times New Roman" w:cs="Times New Roman"/>
          <w:sz w:val="24"/>
          <w:szCs w:val="24"/>
          <w:lang w:eastAsia="ru-RU"/>
        </w:rPr>
      </w:pPr>
      <w:r w:rsidRPr="00797351">
        <w:rPr>
          <w:rFonts w:ascii="Times New Roman" w:eastAsia="Times New Roman" w:hAnsi="Times New Roman" w:cs="Times New Roman"/>
          <w:sz w:val="24"/>
          <w:szCs w:val="24"/>
          <w:lang w:eastAsia="ru-RU"/>
        </w:rPr>
        <w:t xml:space="preserve"> Концепцию и учебную программу разрабатывал влиятельный царедворец, советник Александра I в первой половине его царствования М. М. Сперанский. Основной задачей было воспитание государственных служащих и военных новой формации из детей дворянского сословия. Идеей Сперанского было европеизировать Россию, а для этого нужны были чиновники с другим мышлением, имеющие внутреннюю свободу и соответствующий уровень гуманитарного образования. Отбор лицеистов был весьма строгим, принимались мальчики из дворянских семей возрастом от 10 до 12 лет, которые должны были успешно сдать вступительные экзамены, подтвердив достаточный уровень знаний по трем языкам (русский, немецкий, французский), истории, географии, математике и физике. Полный курс составлял шестилетнее обучение, разбитое на две ступени, на каждую уделялось по три года. </w:t>
      </w:r>
    </w:p>
    <w:p w:rsidR="00797351" w:rsidRDefault="00797351" w:rsidP="00797351">
      <w:pPr>
        <w:spacing w:after="0" w:line="240" w:lineRule="auto"/>
        <w:ind w:firstLine="709"/>
        <w:jc w:val="both"/>
        <w:rPr>
          <w:rFonts w:ascii="Times New Roman" w:eastAsia="Times New Roman" w:hAnsi="Times New Roman" w:cs="Times New Roman"/>
          <w:sz w:val="24"/>
          <w:szCs w:val="24"/>
          <w:lang w:eastAsia="ru-RU"/>
        </w:rPr>
      </w:pPr>
      <w:r w:rsidRPr="00797351">
        <w:rPr>
          <w:rFonts w:ascii="Times New Roman" w:eastAsia="Times New Roman" w:hAnsi="Times New Roman" w:cs="Times New Roman"/>
          <w:sz w:val="24"/>
          <w:szCs w:val="24"/>
          <w:lang w:eastAsia="ru-RU"/>
        </w:rPr>
        <w:t xml:space="preserve">Гуманитарии и военные </w:t>
      </w:r>
    </w:p>
    <w:p w:rsidR="00797351" w:rsidRDefault="00797351" w:rsidP="00797351">
      <w:pPr>
        <w:spacing w:after="0" w:line="240" w:lineRule="auto"/>
        <w:ind w:firstLine="709"/>
        <w:jc w:val="both"/>
        <w:rPr>
          <w:rFonts w:ascii="Times New Roman" w:eastAsia="Times New Roman" w:hAnsi="Times New Roman" w:cs="Times New Roman"/>
          <w:sz w:val="24"/>
          <w:szCs w:val="24"/>
          <w:lang w:eastAsia="ru-RU"/>
        </w:rPr>
      </w:pPr>
      <w:r w:rsidRPr="00797351">
        <w:rPr>
          <w:rFonts w:ascii="Times New Roman" w:eastAsia="Times New Roman" w:hAnsi="Times New Roman" w:cs="Times New Roman"/>
          <w:sz w:val="24"/>
          <w:szCs w:val="24"/>
          <w:lang w:eastAsia="ru-RU"/>
        </w:rPr>
        <w:t xml:space="preserve">Основное направление образования – гуманитарное, позволявшее воспитать в ученике способность к дальнейшему самостоятельному обучению, критическое мышление, логику и всесторонне развить заложенные в ребенке таланты. В течение шести лет велось преподавание по таким основным предметам Изучение </w:t>
      </w:r>
      <w:proofErr w:type="gramStart"/>
      <w:r w:rsidRPr="00797351">
        <w:rPr>
          <w:rFonts w:ascii="Times New Roman" w:eastAsia="Times New Roman" w:hAnsi="Times New Roman" w:cs="Times New Roman"/>
          <w:sz w:val="24"/>
          <w:szCs w:val="24"/>
          <w:lang w:eastAsia="ru-RU"/>
        </w:rPr>
        <w:t>родного</w:t>
      </w:r>
      <w:proofErr w:type="gramEnd"/>
      <w:r w:rsidRPr="00797351">
        <w:rPr>
          <w:rFonts w:ascii="Times New Roman" w:eastAsia="Times New Roman" w:hAnsi="Times New Roman" w:cs="Times New Roman"/>
          <w:sz w:val="24"/>
          <w:szCs w:val="24"/>
          <w:lang w:eastAsia="ru-RU"/>
        </w:rPr>
        <w:t xml:space="preserve"> и иностранных языков (русский, латынь, французский, немецкий). Нравственные науки (основы логики, закон Божий, философия). Точные науки (арифметика, алгебра, тригонометрия, геометрия, физика). Гуманитарные науки (история российская и иностранная, хронология, география). Основы изящных письмен (риторика и ее правила, произведения великих писателей). Искусство (изобразительное, танцы). Физическое воспитание (гимнастика, плавание, фехтование, верховая езда). На первом курсе ученики осваивали азы, а на втором от основ переходили к углубленному освоению всех предметов. Кроме этого, на протяжении всего обучения уделялось много внимания гражданской архитектуре, спорту. Тем, кто выбирал военное дело, дополнительно читались часы по истории войн, фортификации и прочим профильным дисциплинам. Весь учебный и воспитательный процесс проходил под неусыпным надзором директора. В преподавательский состав входили семь профессоров, священник обучавший закону Божьему, шесть учителей изящных искусств и гимнастики, два адъюнкта, за дисциплиной </w:t>
      </w:r>
      <w:r w:rsidRPr="00797351">
        <w:rPr>
          <w:rFonts w:ascii="Times New Roman" w:eastAsia="Times New Roman" w:hAnsi="Times New Roman" w:cs="Times New Roman"/>
          <w:sz w:val="24"/>
          <w:szCs w:val="24"/>
          <w:lang w:eastAsia="ru-RU"/>
        </w:rPr>
        <w:lastRenderedPageBreak/>
        <w:t xml:space="preserve">следили по три надзирателя и гувернера. Первый набор учеников осуществлялся под надзором самого императора, из 38 человек подавших документы и прошедших конкурс, в лицей в Царском Селе были приняты только 30 студентов, список был утвержден царственной рукой. Александр I осуществлял патронаж учебного заведения, а граф Разумовский А. К. был назначен главой лицея в звании главнокомандующего. По должности графу полагалось присутствовать на всех экзаменах, что он с удовольствием делал, зная в лицо и поименно всех учащихся. </w:t>
      </w:r>
    </w:p>
    <w:p w:rsidR="00797351" w:rsidRDefault="00797351" w:rsidP="00797351">
      <w:pPr>
        <w:spacing w:after="0" w:line="240" w:lineRule="auto"/>
        <w:ind w:firstLine="709"/>
        <w:jc w:val="both"/>
        <w:rPr>
          <w:rFonts w:ascii="Times New Roman" w:eastAsia="Times New Roman" w:hAnsi="Times New Roman" w:cs="Times New Roman"/>
          <w:sz w:val="24"/>
          <w:szCs w:val="24"/>
          <w:lang w:eastAsia="ru-RU"/>
        </w:rPr>
      </w:pPr>
      <w:r w:rsidRPr="00797351">
        <w:rPr>
          <w:rFonts w:ascii="Times New Roman" w:eastAsia="Times New Roman" w:hAnsi="Times New Roman" w:cs="Times New Roman"/>
          <w:sz w:val="24"/>
          <w:szCs w:val="24"/>
          <w:lang w:eastAsia="ru-RU"/>
        </w:rPr>
        <w:t xml:space="preserve">Принципы </w:t>
      </w:r>
    </w:p>
    <w:p w:rsidR="00797351" w:rsidRDefault="00797351" w:rsidP="00797351">
      <w:pPr>
        <w:spacing w:after="0" w:line="240" w:lineRule="auto"/>
        <w:ind w:firstLine="709"/>
        <w:jc w:val="both"/>
        <w:rPr>
          <w:rFonts w:ascii="Times New Roman" w:eastAsia="Times New Roman" w:hAnsi="Times New Roman" w:cs="Times New Roman"/>
          <w:sz w:val="24"/>
          <w:szCs w:val="24"/>
          <w:lang w:eastAsia="ru-RU"/>
        </w:rPr>
      </w:pPr>
      <w:r w:rsidRPr="00797351">
        <w:rPr>
          <w:rFonts w:ascii="Times New Roman" w:eastAsia="Times New Roman" w:hAnsi="Times New Roman" w:cs="Times New Roman"/>
          <w:sz w:val="24"/>
          <w:szCs w:val="24"/>
          <w:lang w:eastAsia="ru-RU"/>
        </w:rPr>
        <w:t xml:space="preserve">Задачи директора лицея были всеобъемлющи, эту должность доверили В. Ф. Малиновскому, получившему образование в Московском университете. Согласно уставу учреждения, директор был обязан круглосуточно проживать на территории лицея и уделять внимание ученикам и всему процессу неустанно, он нес личную ответственность за учащихся, за уровень преподавания и общее состояние лицейского быта. Царскосельский императорский лицей был укомплектован лучшими педагогами своего времени, все имели высшее образование, научные степени, любили свое дело и подрастающее поколение. Педагоги были свободны в выборе методов преподнесения знаний, неукоснительно должен был соблюдаться один принцип – никакого праздного времяпрепровождения у лицеистов не должно быть. </w:t>
      </w:r>
    </w:p>
    <w:p w:rsidR="00797351" w:rsidRDefault="00797351" w:rsidP="00797351">
      <w:pPr>
        <w:spacing w:after="0" w:line="240" w:lineRule="auto"/>
        <w:ind w:firstLine="709"/>
        <w:jc w:val="both"/>
        <w:rPr>
          <w:rFonts w:ascii="Times New Roman" w:eastAsia="Times New Roman" w:hAnsi="Times New Roman" w:cs="Times New Roman"/>
          <w:sz w:val="24"/>
          <w:szCs w:val="24"/>
          <w:lang w:eastAsia="ru-RU"/>
        </w:rPr>
      </w:pPr>
      <w:r w:rsidRPr="00797351">
        <w:rPr>
          <w:rFonts w:ascii="Times New Roman" w:eastAsia="Times New Roman" w:hAnsi="Times New Roman" w:cs="Times New Roman"/>
          <w:sz w:val="24"/>
          <w:szCs w:val="24"/>
          <w:lang w:eastAsia="ru-RU"/>
        </w:rPr>
        <w:t>Ежедневное расписание</w:t>
      </w:r>
    </w:p>
    <w:p w:rsidR="00797351" w:rsidRDefault="00797351" w:rsidP="00797351">
      <w:pPr>
        <w:spacing w:after="0" w:line="240" w:lineRule="auto"/>
        <w:ind w:firstLine="709"/>
        <w:jc w:val="both"/>
        <w:rPr>
          <w:rFonts w:ascii="Times New Roman" w:eastAsia="Times New Roman" w:hAnsi="Times New Roman" w:cs="Times New Roman"/>
          <w:sz w:val="24"/>
          <w:szCs w:val="24"/>
          <w:lang w:eastAsia="ru-RU"/>
        </w:rPr>
      </w:pPr>
      <w:r w:rsidRPr="00797351">
        <w:rPr>
          <w:rFonts w:ascii="Times New Roman" w:eastAsia="Times New Roman" w:hAnsi="Times New Roman" w:cs="Times New Roman"/>
          <w:sz w:val="24"/>
          <w:szCs w:val="24"/>
          <w:lang w:eastAsia="ru-RU"/>
        </w:rPr>
        <w:t xml:space="preserve">Обычный учебный день был построен по строгому расписанию: Утро начиналось в шесть часов, выделялось время для гигиенических процедур, сборов, молитвы. Первые уроки в классах стартовали с семи до девяти утра. Следующий час (9:00-10:00) ученики могли посвятить прогулке и перекусу (чай с булочкой, завтрак не предполагался). Второй урок начинался в 10:00 и длился до 12:00, после чего в течение часа в расписании была прогулка на свежем воздухе. Обед подавался в 13:00. Во второй половине дня, с 14:00 до 15:00, студенты занимались изящными искусствами. С 15:00 до 17:00 следовали занятия в классах на уроках. В 17:00 детям предлагали чай, после чего до 18:00 следовала прогулка. С шести часов и до половины девятого вечера ученики занимались повторением пройденного материала, занимались во вспомогательных классах. В 20:30 подавался ужин, после которого следовало свободное время для отдыха. В 22:00 наступало время молитвы и сна. Каждую субботу учащиеся посещали баню. Лицей в Царском Селе отличался от остальных учебных заведений еще и тем, что для преподавателя было обязательным добиться знания и понимания своего предмета от каждого ученика. Пока материал не будет усвоен всеми студентами в классе, педагог не мог приступать к новой теме. В целях достижения эффективности, для отстающих учеников вводились дополнительные занятия, изыскивались новые подходы преподавания. В лицее была своя система </w:t>
      </w:r>
      <w:proofErr w:type="gramStart"/>
      <w:r w:rsidRPr="00797351">
        <w:rPr>
          <w:rFonts w:ascii="Times New Roman" w:eastAsia="Times New Roman" w:hAnsi="Times New Roman" w:cs="Times New Roman"/>
          <w:sz w:val="24"/>
          <w:szCs w:val="24"/>
          <w:lang w:eastAsia="ru-RU"/>
        </w:rPr>
        <w:t>контроля за</w:t>
      </w:r>
      <w:proofErr w:type="gramEnd"/>
      <w:r w:rsidRPr="00797351">
        <w:rPr>
          <w:rFonts w:ascii="Times New Roman" w:eastAsia="Times New Roman" w:hAnsi="Times New Roman" w:cs="Times New Roman"/>
          <w:sz w:val="24"/>
          <w:szCs w:val="24"/>
          <w:lang w:eastAsia="ru-RU"/>
        </w:rPr>
        <w:t xml:space="preserve"> уровнем полученных и усвоенных знаний, каждый лицеист писал отчеты, отвечал на устные контрольные вопросы</w:t>
      </w:r>
      <w:r>
        <w:rPr>
          <w:rFonts w:ascii="Times New Roman" w:eastAsia="Times New Roman" w:hAnsi="Times New Roman" w:cs="Times New Roman"/>
          <w:sz w:val="24"/>
          <w:szCs w:val="24"/>
          <w:lang w:eastAsia="ru-RU"/>
        </w:rPr>
        <w:t>.</w:t>
      </w:r>
    </w:p>
    <w:p w:rsidR="00797351" w:rsidRPr="00797351" w:rsidRDefault="00797351" w:rsidP="00797351">
      <w:pPr>
        <w:spacing w:after="0" w:line="240" w:lineRule="auto"/>
        <w:ind w:firstLine="709"/>
        <w:jc w:val="both"/>
        <w:rPr>
          <w:rFonts w:ascii="Times New Roman" w:eastAsia="Times New Roman" w:hAnsi="Times New Roman" w:cs="Times New Roman"/>
          <w:sz w:val="24"/>
          <w:szCs w:val="24"/>
          <w:lang w:eastAsia="ru-RU"/>
        </w:rPr>
      </w:pPr>
      <w:r w:rsidRPr="00797351">
        <w:rPr>
          <w:rFonts w:ascii="Times New Roman" w:eastAsia="Times New Roman" w:hAnsi="Times New Roman" w:cs="Times New Roman"/>
          <w:sz w:val="24"/>
          <w:szCs w:val="24"/>
          <w:lang w:eastAsia="ru-RU"/>
        </w:rPr>
        <w:t xml:space="preserve">Часто учитель считал за благо оставить ученика в покое по своему предмету, Пушкина не заставляли досконально знать математические науки, профессор </w:t>
      </w:r>
      <w:proofErr w:type="spellStart"/>
      <w:r w:rsidRPr="00797351">
        <w:rPr>
          <w:rFonts w:ascii="Times New Roman" w:eastAsia="Times New Roman" w:hAnsi="Times New Roman" w:cs="Times New Roman"/>
          <w:sz w:val="24"/>
          <w:szCs w:val="24"/>
          <w:lang w:eastAsia="ru-RU"/>
        </w:rPr>
        <w:t>Карцов</w:t>
      </w:r>
      <w:proofErr w:type="spellEnd"/>
      <w:r w:rsidRPr="00797351">
        <w:rPr>
          <w:rFonts w:ascii="Times New Roman" w:eastAsia="Times New Roman" w:hAnsi="Times New Roman" w:cs="Times New Roman"/>
          <w:sz w:val="24"/>
          <w:szCs w:val="24"/>
          <w:lang w:eastAsia="ru-RU"/>
        </w:rPr>
        <w:t xml:space="preserve"> говорил: «У вас, Пушкин, в моем классе все кончается нулем. Садитесь на свое место и пишите стихи». </w:t>
      </w:r>
    </w:p>
    <w:p w:rsidR="00797351" w:rsidRDefault="00797351" w:rsidP="00797351">
      <w:pPr>
        <w:spacing w:after="0" w:line="240" w:lineRule="auto"/>
        <w:ind w:firstLine="709"/>
        <w:jc w:val="both"/>
        <w:rPr>
          <w:rFonts w:ascii="Times New Roman" w:eastAsia="Times New Roman" w:hAnsi="Times New Roman" w:cs="Times New Roman"/>
          <w:sz w:val="24"/>
          <w:szCs w:val="24"/>
          <w:lang w:eastAsia="ru-RU"/>
        </w:rPr>
      </w:pPr>
      <w:r w:rsidRPr="00797351">
        <w:rPr>
          <w:rFonts w:ascii="Times New Roman" w:eastAsia="Times New Roman" w:hAnsi="Times New Roman" w:cs="Times New Roman"/>
          <w:sz w:val="24"/>
          <w:szCs w:val="24"/>
          <w:lang w:eastAsia="ru-RU"/>
        </w:rPr>
        <w:t xml:space="preserve">Лицейская жизнь </w:t>
      </w:r>
    </w:p>
    <w:p w:rsidR="00797351" w:rsidRPr="00797351" w:rsidRDefault="00797351" w:rsidP="00797351">
      <w:pPr>
        <w:spacing w:after="0" w:line="240" w:lineRule="auto"/>
        <w:ind w:firstLine="709"/>
        <w:jc w:val="both"/>
        <w:rPr>
          <w:rFonts w:ascii="Times New Roman" w:eastAsia="Times New Roman" w:hAnsi="Times New Roman" w:cs="Times New Roman"/>
          <w:sz w:val="24"/>
          <w:szCs w:val="24"/>
          <w:lang w:eastAsia="ru-RU"/>
        </w:rPr>
      </w:pPr>
      <w:r w:rsidRPr="00797351">
        <w:rPr>
          <w:rFonts w:ascii="Times New Roman" w:eastAsia="Times New Roman" w:hAnsi="Times New Roman" w:cs="Times New Roman"/>
          <w:sz w:val="24"/>
          <w:szCs w:val="24"/>
          <w:lang w:eastAsia="ru-RU"/>
        </w:rPr>
        <w:t xml:space="preserve">Лицей в Царском Селе был наделен еще одной особенностью – полной закрытостью, лицеисты не покидали стены учебного заведения в течение всего учебного года. Также была форма одежды, единая для всех. Она состояла из темно-синего кафтана, стоячий воротник и обшлага рукавов, которого были красного цвета, застегивался он позолоченными пуговицами. Для отличия старших и младших курсов были введены петлицы, для старшего курса они были шиты золотом, для младшего серебром. В лицее, где учился Пушкин, большое внимание уделялось воспитанию. Ученики уважительно относились не только к людям своего сословия, но и к прислуге, крепостным. Человеческое достоинство не зависит от происхождения, это внушалось каждому студенту. По этой же причине дети практически не общались со своими родными - все были наследниками крепостных и дома могли часто видеть совсем иное отношение к зависимым людям, в дворянской среде пренебрежение к крепостным было обычным делом. </w:t>
      </w:r>
    </w:p>
    <w:p w:rsidR="00797351" w:rsidRDefault="00797351" w:rsidP="00797351">
      <w:pPr>
        <w:spacing w:after="0" w:line="240" w:lineRule="auto"/>
        <w:ind w:firstLine="709"/>
        <w:jc w:val="both"/>
        <w:rPr>
          <w:rFonts w:ascii="Times New Roman" w:eastAsia="Times New Roman" w:hAnsi="Times New Roman" w:cs="Times New Roman"/>
          <w:sz w:val="24"/>
          <w:szCs w:val="24"/>
          <w:lang w:eastAsia="ru-RU"/>
        </w:rPr>
      </w:pPr>
      <w:r w:rsidRPr="00797351">
        <w:rPr>
          <w:rFonts w:ascii="Times New Roman" w:eastAsia="Times New Roman" w:hAnsi="Times New Roman" w:cs="Times New Roman"/>
          <w:sz w:val="24"/>
          <w:szCs w:val="24"/>
          <w:lang w:eastAsia="ru-RU"/>
        </w:rPr>
        <w:t>Братство и честь</w:t>
      </w:r>
      <w:proofErr w:type="gramStart"/>
      <w:r w:rsidRPr="00797351">
        <w:rPr>
          <w:rFonts w:ascii="Times New Roman" w:eastAsia="Times New Roman" w:hAnsi="Times New Roman" w:cs="Times New Roman"/>
          <w:sz w:val="24"/>
          <w:szCs w:val="24"/>
          <w:lang w:eastAsia="ru-RU"/>
        </w:rPr>
        <w:t xml:space="preserve"> Н</w:t>
      </w:r>
      <w:proofErr w:type="gramEnd"/>
      <w:r w:rsidRPr="00797351">
        <w:rPr>
          <w:rFonts w:ascii="Times New Roman" w:eastAsia="Times New Roman" w:hAnsi="Times New Roman" w:cs="Times New Roman"/>
          <w:sz w:val="24"/>
          <w:szCs w:val="24"/>
          <w:lang w:eastAsia="ru-RU"/>
        </w:rPr>
        <w:t xml:space="preserve">есмотря на то что лицеисты имели плотных график учебы и занятий, в своих воспоминаниях все признавались в достаточном количестве свободы. Студенты жили по определенному своду законов, устав заведения был вывешен в коридоре четвертого этажа. Один из пунктов утверждал, что сообщество учеников является единой семьей, а потому в их среде нет места </w:t>
      </w:r>
      <w:proofErr w:type="gramStart"/>
      <w:r w:rsidRPr="00797351">
        <w:rPr>
          <w:rFonts w:ascii="Times New Roman" w:eastAsia="Times New Roman" w:hAnsi="Times New Roman" w:cs="Times New Roman"/>
          <w:sz w:val="24"/>
          <w:szCs w:val="24"/>
          <w:lang w:eastAsia="ru-RU"/>
        </w:rPr>
        <w:t>чванству</w:t>
      </w:r>
      <w:proofErr w:type="gramEnd"/>
      <w:r w:rsidRPr="00797351">
        <w:rPr>
          <w:rFonts w:ascii="Times New Roman" w:eastAsia="Times New Roman" w:hAnsi="Times New Roman" w:cs="Times New Roman"/>
          <w:sz w:val="24"/>
          <w:szCs w:val="24"/>
          <w:lang w:eastAsia="ru-RU"/>
        </w:rPr>
        <w:t xml:space="preserve">, бахвальству и презрению. Дети приезжали в лицей с малых лет, и он становился для них домом, а товарищи и педагоги настоящей семьей. Обстановка в императорском Царскосельском </w:t>
      </w:r>
      <w:r w:rsidRPr="00797351">
        <w:rPr>
          <w:rFonts w:ascii="Times New Roman" w:eastAsia="Times New Roman" w:hAnsi="Times New Roman" w:cs="Times New Roman"/>
          <w:sz w:val="24"/>
          <w:szCs w:val="24"/>
          <w:lang w:eastAsia="ru-RU"/>
        </w:rPr>
        <w:lastRenderedPageBreak/>
        <w:t xml:space="preserve">лицее была дружеской, </w:t>
      </w:r>
      <w:bookmarkStart w:id="0" w:name="_GoBack"/>
      <w:bookmarkEnd w:id="0"/>
      <w:r w:rsidRPr="00797351">
        <w:rPr>
          <w:rFonts w:ascii="Times New Roman" w:eastAsia="Times New Roman" w:hAnsi="Times New Roman" w:cs="Times New Roman"/>
          <w:sz w:val="24"/>
          <w:szCs w:val="24"/>
          <w:lang w:eastAsia="ru-RU"/>
        </w:rPr>
        <w:t xml:space="preserve">сплоченной. Для лицеистов была разработана система поощрений и наказаний, исключавшая физическое насилие. Провинившихся озорников сажали в карцер на три дня, куда лично приходил директор для проведения беседы, но это была крайняя мера. По прочим поводам выбирались более щадящие методы – лишение обеда на два дня, в это время ученик получал только хлеб и воду. Лицейское братство иногда самостоятельно выносило вердикт поведению своим участникам, </w:t>
      </w:r>
      <w:proofErr w:type="gramStart"/>
      <w:r w:rsidRPr="00797351">
        <w:rPr>
          <w:rFonts w:ascii="Times New Roman" w:eastAsia="Times New Roman" w:hAnsi="Times New Roman" w:cs="Times New Roman"/>
          <w:sz w:val="24"/>
          <w:szCs w:val="24"/>
          <w:lang w:eastAsia="ru-RU"/>
        </w:rPr>
        <w:t>тем</w:t>
      </w:r>
      <w:proofErr w:type="gramEnd"/>
      <w:r w:rsidRPr="00797351">
        <w:rPr>
          <w:rFonts w:ascii="Times New Roman" w:eastAsia="Times New Roman" w:hAnsi="Times New Roman" w:cs="Times New Roman"/>
          <w:sz w:val="24"/>
          <w:szCs w:val="24"/>
          <w:lang w:eastAsia="ru-RU"/>
        </w:rPr>
        <w:t xml:space="preserve"> кто отступал от чести и попирал достоинство. Ученики могли объявить бойкот товарищу, оставив его в полной изоляции без возможности общаться. Неписаные законы соблюдались не менее свято, чем устав лицея.</w:t>
      </w:r>
    </w:p>
    <w:p w:rsidR="00797351" w:rsidRDefault="00797351" w:rsidP="00797351">
      <w:pPr>
        <w:spacing w:after="0" w:line="240" w:lineRule="auto"/>
        <w:ind w:firstLine="709"/>
        <w:jc w:val="both"/>
        <w:rPr>
          <w:rFonts w:ascii="Times New Roman" w:eastAsia="Times New Roman" w:hAnsi="Times New Roman" w:cs="Times New Roman"/>
          <w:sz w:val="24"/>
          <w:szCs w:val="24"/>
          <w:lang w:eastAsia="ru-RU"/>
        </w:rPr>
      </w:pPr>
      <w:r w:rsidRPr="00797351">
        <w:rPr>
          <w:rFonts w:ascii="Times New Roman" w:eastAsia="Times New Roman" w:hAnsi="Times New Roman" w:cs="Times New Roman"/>
          <w:sz w:val="24"/>
          <w:szCs w:val="24"/>
          <w:lang w:eastAsia="ru-RU"/>
        </w:rPr>
        <w:t xml:space="preserve"> Первый выпуск </w:t>
      </w:r>
    </w:p>
    <w:p w:rsidR="00797351" w:rsidRDefault="00797351" w:rsidP="00797351">
      <w:pPr>
        <w:spacing w:after="0" w:line="240" w:lineRule="auto"/>
        <w:ind w:firstLine="709"/>
        <w:jc w:val="both"/>
        <w:rPr>
          <w:rFonts w:ascii="Times New Roman" w:eastAsia="Times New Roman" w:hAnsi="Times New Roman" w:cs="Times New Roman"/>
          <w:sz w:val="24"/>
          <w:szCs w:val="24"/>
          <w:lang w:eastAsia="ru-RU"/>
        </w:rPr>
      </w:pPr>
      <w:r w:rsidRPr="00797351">
        <w:rPr>
          <w:rFonts w:ascii="Times New Roman" w:eastAsia="Times New Roman" w:hAnsi="Times New Roman" w:cs="Times New Roman"/>
          <w:sz w:val="24"/>
          <w:szCs w:val="24"/>
          <w:lang w:eastAsia="ru-RU"/>
        </w:rPr>
        <w:t xml:space="preserve">Первые воспитанники Царскосельского Императорского лицея вышли из стен учебного заведения в 1817 году. Практически все получили места в государственном аппарате, по результатам экзаменов многие вышли на службу в высоких чинах, много лицеистов выбирало военную службу, приравненную по статусу к Пажескому корпусу. Среди них были люди, ставшие гордостью российской истории и культуры. Великую славу лицею принес поэт Пушкин А. С., никто до него с таким теплом и трепетом не относился к своей школе и преподавателям. Он посвятил Царскосельскому периоду множество произведений. Практически все учившиеся в первом наборе стали гордостью страны и прославили Царскосельский Императорский лицей. Знаменитые выпускники, такие как: </w:t>
      </w:r>
      <w:proofErr w:type="spellStart"/>
      <w:r w:rsidRPr="00797351">
        <w:rPr>
          <w:rFonts w:ascii="Times New Roman" w:eastAsia="Times New Roman" w:hAnsi="Times New Roman" w:cs="Times New Roman"/>
          <w:sz w:val="24"/>
          <w:szCs w:val="24"/>
          <w:lang w:eastAsia="ru-RU"/>
        </w:rPr>
        <w:t>Кюхельбехер</w:t>
      </w:r>
      <w:proofErr w:type="spellEnd"/>
      <w:r w:rsidRPr="00797351">
        <w:rPr>
          <w:rFonts w:ascii="Times New Roman" w:eastAsia="Times New Roman" w:hAnsi="Times New Roman" w:cs="Times New Roman"/>
          <w:sz w:val="24"/>
          <w:szCs w:val="24"/>
          <w:lang w:eastAsia="ru-RU"/>
        </w:rPr>
        <w:t xml:space="preserve"> В. К. (поэт, общественный деятель, декабрист), Горчаков А. М. (выдающийся дипломат, глава внешнеполитического ведомства при царе Александре II), </w:t>
      </w:r>
      <w:proofErr w:type="spellStart"/>
      <w:r w:rsidRPr="00797351">
        <w:rPr>
          <w:rFonts w:ascii="Times New Roman" w:eastAsia="Times New Roman" w:hAnsi="Times New Roman" w:cs="Times New Roman"/>
          <w:sz w:val="24"/>
          <w:szCs w:val="24"/>
          <w:lang w:eastAsia="ru-RU"/>
        </w:rPr>
        <w:t>Дельвиг</w:t>
      </w:r>
      <w:proofErr w:type="spellEnd"/>
      <w:r w:rsidRPr="00797351">
        <w:rPr>
          <w:rFonts w:ascii="Times New Roman" w:eastAsia="Times New Roman" w:hAnsi="Times New Roman" w:cs="Times New Roman"/>
          <w:sz w:val="24"/>
          <w:szCs w:val="24"/>
          <w:lang w:eastAsia="ru-RU"/>
        </w:rPr>
        <w:t xml:space="preserve"> А. А (поэт, издатель), Матюшкин Ф. Ф. (полярный исследователь, адмирал флота) и другие, внесли свой вклад в историю, культуру, развитие искусств</w:t>
      </w:r>
      <w:proofErr w:type="gramStart"/>
      <w:r w:rsidRPr="00797351">
        <w:rPr>
          <w:rFonts w:ascii="Times New Roman" w:eastAsia="Times New Roman" w:hAnsi="Times New Roman" w:cs="Times New Roman"/>
          <w:sz w:val="24"/>
          <w:szCs w:val="24"/>
          <w:lang w:eastAsia="ru-RU"/>
        </w:rPr>
        <w:t>.</w:t>
      </w:r>
      <w:proofErr w:type="gramEnd"/>
      <w:r w:rsidRPr="00797351">
        <w:rPr>
          <w:rFonts w:ascii="Times New Roman" w:eastAsia="Times New Roman" w:hAnsi="Times New Roman" w:cs="Times New Roman"/>
          <w:sz w:val="24"/>
          <w:szCs w:val="24"/>
          <w:lang w:eastAsia="ru-RU"/>
        </w:rPr>
        <w:t xml:space="preserve"> </w:t>
      </w:r>
      <w:proofErr w:type="gramStart"/>
      <w:r w:rsidRPr="00797351">
        <w:rPr>
          <w:rFonts w:ascii="Times New Roman" w:eastAsia="Times New Roman" w:hAnsi="Times New Roman" w:cs="Times New Roman"/>
          <w:sz w:val="24"/>
          <w:szCs w:val="24"/>
          <w:lang w:eastAsia="ru-RU"/>
        </w:rPr>
        <w:t>о</w:t>
      </w:r>
      <w:proofErr w:type="gramEnd"/>
      <w:r w:rsidRPr="00797351">
        <w:rPr>
          <w:rFonts w:ascii="Times New Roman" w:eastAsia="Times New Roman" w:hAnsi="Times New Roman" w:cs="Times New Roman"/>
          <w:sz w:val="24"/>
          <w:szCs w:val="24"/>
          <w:lang w:eastAsia="ru-RU"/>
        </w:rPr>
        <w:t xml:space="preserve">бстановка в императорском </w:t>
      </w:r>
      <w:proofErr w:type="spellStart"/>
      <w:r w:rsidRPr="00797351">
        <w:rPr>
          <w:rFonts w:ascii="Times New Roman" w:eastAsia="Times New Roman" w:hAnsi="Times New Roman" w:cs="Times New Roman"/>
          <w:sz w:val="24"/>
          <w:szCs w:val="24"/>
          <w:lang w:eastAsia="ru-RU"/>
        </w:rPr>
        <w:t>царскосельском</w:t>
      </w:r>
      <w:proofErr w:type="spellEnd"/>
      <w:r w:rsidRPr="00797351">
        <w:rPr>
          <w:rFonts w:ascii="Times New Roman" w:eastAsia="Times New Roman" w:hAnsi="Times New Roman" w:cs="Times New Roman"/>
          <w:sz w:val="24"/>
          <w:szCs w:val="24"/>
          <w:lang w:eastAsia="ru-RU"/>
        </w:rPr>
        <w:t xml:space="preserve"> лицее</w:t>
      </w:r>
    </w:p>
    <w:p w:rsidR="00797351" w:rsidRDefault="00797351" w:rsidP="00797351">
      <w:pPr>
        <w:spacing w:after="0" w:line="240" w:lineRule="auto"/>
        <w:ind w:firstLine="709"/>
        <w:jc w:val="both"/>
        <w:rPr>
          <w:rFonts w:ascii="Times New Roman" w:eastAsia="Times New Roman" w:hAnsi="Times New Roman" w:cs="Times New Roman"/>
          <w:sz w:val="24"/>
          <w:szCs w:val="24"/>
          <w:lang w:eastAsia="ru-RU"/>
        </w:rPr>
      </w:pPr>
      <w:r w:rsidRPr="00797351">
        <w:rPr>
          <w:rFonts w:ascii="Times New Roman" w:eastAsia="Times New Roman" w:hAnsi="Times New Roman" w:cs="Times New Roman"/>
          <w:sz w:val="24"/>
          <w:szCs w:val="24"/>
          <w:lang w:eastAsia="ru-RU"/>
        </w:rPr>
        <w:t xml:space="preserve"> Лицеист Пушкин</w:t>
      </w:r>
    </w:p>
    <w:p w:rsidR="00797351" w:rsidRDefault="00797351" w:rsidP="00797351">
      <w:pPr>
        <w:spacing w:after="0" w:line="240" w:lineRule="auto"/>
        <w:ind w:firstLine="709"/>
        <w:jc w:val="both"/>
        <w:rPr>
          <w:rFonts w:ascii="Times New Roman" w:eastAsia="Times New Roman" w:hAnsi="Times New Roman" w:cs="Times New Roman"/>
          <w:sz w:val="24"/>
          <w:szCs w:val="24"/>
          <w:lang w:eastAsia="ru-RU"/>
        </w:rPr>
      </w:pPr>
      <w:r w:rsidRPr="00797351">
        <w:rPr>
          <w:rFonts w:ascii="Times New Roman" w:eastAsia="Times New Roman" w:hAnsi="Times New Roman" w:cs="Times New Roman"/>
          <w:sz w:val="24"/>
          <w:szCs w:val="24"/>
          <w:lang w:eastAsia="ru-RU"/>
        </w:rPr>
        <w:t xml:space="preserve"> Переоценить влияние Пушкина на русскую словесность невозможно, его гений был раскрыт и воспитан в стенах лицея. По воспоминаниям однокашников, у поэта было три прозвища – Француз (дань великолепному знанию языка), Сверчок (поэт был подвижным и говорливым ребенком) и Смесь Обезьяны и Тигра (за пылкость нрава и склонность к ссорам). В лицее, где учился Пушкин, экзамены проводились каждые полгода, именно благодаря им талант был замечен и признан еще в школьные годы. Свое первое произведение поэт опубликовал в журнале «Вестник Европы», будучи лицеистом, в 1814 году. Обстановка в Императорском Царскосельском лицее была такова, что не почувствовать своего призвания ученик не мог. На выявление и развитие талантов был нацелен весь учебный процесс, способствовали этому преподаватели. В своих воспоминаниях, в 1830 году, А.С. Пушкин отмечает: «…начал я писать с 13-летнего возраста и печатать почти с того же времени». В углах Лицейских переходов, Являться Муза стала мне. Моя студенческая келья, Доселе чуждая веселья, Вдруг озарилась — Муза в ней</w:t>
      </w:r>
      <w:proofErr w:type="gramStart"/>
      <w:r w:rsidRPr="00797351">
        <w:rPr>
          <w:rFonts w:ascii="Times New Roman" w:eastAsia="Times New Roman" w:hAnsi="Times New Roman" w:cs="Times New Roman"/>
          <w:sz w:val="24"/>
          <w:szCs w:val="24"/>
          <w:lang w:eastAsia="ru-RU"/>
        </w:rPr>
        <w:t xml:space="preserve"> О</w:t>
      </w:r>
      <w:proofErr w:type="gramEnd"/>
      <w:r w:rsidRPr="00797351">
        <w:rPr>
          <w:rFonts w:ascii="Times New Roman" w:eastAsia="Times New Roman" w:hAnsi="Times New Roman" w:cs="Times New Roman"/>
          <w:sz w:val="24"/>
          <w:szCs w:val="24"/>
          <w:lang w:eastAsia="ru-RU"/>
        </w:rPr>
        <w:t>ткрыла пир своих затей; Простите, хладные науки! Простите, игры первых лет! Я изменился, я поэт... Первое известное публичное выступление Пушкина произошло на экзамене при переходе с начального курса на старший, заключительный курс обучения. На публичных экзаменах присутствовали именитые люди, в том числе поэт Державин. Прочитанное пятнадцатилетним учеником стихотворение «Воспоминание о Царском Селе» произвело на присутствовавших гостей огромное впечатление. Пушкину сразу стали прочить великое будущее. Его произведения высоко ценили светочи русской поэзии, его современники – Жуковский, Батюшков, Карамзин и другие</w:t>
      </w:r>
      <w:proofErr w:type="gramStart"/>
      <w:r w:rsidRPr="00797351">
        <w:rPr>
          <w:rFonts w:ascii="Times New Roman" w:eastAsia="Times New Roman" w:hAnsi="Times New Roman" w:cs="Times New Roman"/>
          <w:sz w:val="24"/>
          <w:szCs w:val="24"/>
          <w:lang w:eastAsia="ru-RU"/>
        </w:rPr>
        <w:t>.</w:t>
      </w:r>
      <w:proofErr w:type="gramEnd"/>
      <w:r w:rsidRPr="00797351">
        <w:rPr>
          <w:rFonts w:ascii="Times New Roman" w:eastAsia="Times New Roman" w:hAnsi="Times New Roman" w:cs="Times New Roman"/>
          <w:sz w:val="24"/>
          <w:szCs w:val="24"/>
          <w:lang w:eastAsia="ru-RU"/>
        </w:rPr>
        <w:t xml:space="preserve"> </w:t>
      </w:r>
      <w:proofErr w:type="gramStart"/>
      <w:r w:rsidRPr="00797351">
        <w:rPr>
          <w:rFonts w:ascii="Times New Roman" w:eastAsia="Times New Roman" w:hAnsi="Times New Roman" w:cs="Times New Roman"/>
          <w:sz w:val="24"/>
          <w:szCs w:val="24"/>
          <w:lang w:eastAsia="ru-RU"/>
        </w:rPr>
        <w:t>и</w:t>
      </w:r>
      <w:proofErr w:type="gramEnd"/>
      <w:r w:rsidRPr="00797351">
        <w:rPr>
          <w:rFonts w:ascii="Times New Roman" w:eastAsia="Times New Roman" w:hAnsi="Times New Roman" w:cs="Times New Roman"/>
          <w:sz w:val="24"/>
          <w:szCs w:val="24"/>
          <w:lang w:eastAsia="ru-RU"/>
        </w:rPr>
        <w:t xml:space="preserve">мператорский </w:t>
      </w:r>
      <w:proofErr w:type="spellStart"/>
      <w:r w:rsidRPr="00797351">
        <w:rPr>
          <w:rFonts w:ascii="Times New Roman" w:eastAsia="Times New Roman" w:hAnsi="Times New Roman" w:cs="Times New Roman"/>
          <w:sz w:val="24"/>
          <w:szCs w:val="24"/>
          <w:lang w:eastAsia="ru-RU"/>
        </w:rPr>
        <w:t>царскосельский</w:t>
      </w:r>
      <w:proofErr w:type="spellEnd"/>
      <w:r w:rsidRPr="00797351">
        <w:rPr>
          <w:rFonts w:ascii="Times New Roman" w:eastAsia="Times New Roman" w:hAnsi="Times New Roman" w:cs="Times New Roman"/>
          <w:sz w:val="24"/>
          <w:szCs w:val="24"/>
          <w:lang w:eastAsia="ru-RU"/>
        </w:rPr>
        <w:t xml:space="preserve"> лицей </w:t>
      </w:r>
      <w:proofErr w:type="spellStart"/>
      <w:r w:rsidRPr="00797351">
        <w:rPr>
          <w:rFonts w:ascii="Times New Roman" w:eastAsia="Times New Roman" w:hAnsi="Times New Roman" w:cs="Times New Roman"/>
          <w:sz w:val="24"/>
          <w:szCs w:val="24"/>
          <w:lang w:eastAsia="ru-RU"/>
        </w:rPr>
        <w:t>пушкин</w:t>
      </w:r>
      <w:proofErr w:type="spellEnd"/>
      <w:r w:rsidRPr="00797351">
        <w:rPr>
          <w:rFonts w:ascii="Times New Roman" w:eastAsia="Times New Roman" w:hAnsi="Times New Roman" w:cs="Times New Roman"/>
          <w:sz w:val="24"/>
          <w:szCs w:val="24"/>
          <w:lang w:eastAsia="ru-RU"/>
        </w:rPr>
        <w:t xml:space="preserve"> Александровский лицей </w:t>
      </w:r>
    </w:p>
    <w:p w:rsidR="00797351" w:rsidRDefault="00797351" w:rsidP="00797351">
      <w:pPr>
        <w:spacing w:after="0" w:line="240" w:lineRule="auto"/>
        <w:ind w:firstLine="709"/>
        <w:jc w:val="both"/>
        <w:rPr>
          <w:rFonts w:ascii="Times New Roman" w:eastAsia="Times New Roman" w:hAnsi="Times New Roman" w:cs="Times New Roman"/>
          <w:sz w:val="24"/>
          <w:szCs w:val="24"/>
          <w:lang w:eastAsia="ru-RU"/>
        </w:rPr>
      </w:pPr>
      <w:r w:rsidRPr="00797351">
        <w:rPr>
          <w:rFonts w:ascii="Times New Roman" w:eastAsia="Times New Roman" w:hAnsi="Times New Roman" w:cs="Times New Roman"/>
          <w:sz w:val="24"/>
          <w:szCs w:val="24"/>
          <w:lang w:eastAsia="ru-RU"/>
        </w:rPr>
        <w:t xml:space="preserve">После восшествия на престол Николая I лицей был переведен в Петербург. Царское село было пристанищем лицеистов с 1811 по 1843 год. Учебное заведение переехало на </w:t>
      </w:r>
      <w:proofErr w:type="spellStart"/>
      <w:r w:rsidRPr="00797351">
        <w:rPr>
          <w:rFonts w:ascii="Times New Roman" w:eastAsia="Times New Roman" w:hAnsi="Times New Roman" w:cs="Times New Roman"/>
          <w:sz w:val="24"/>
          <w:szCs w:val="24"/>
          <w:lang w:eastAsia="ru-RU"/>
        </w:rPr>
        <w:t>Каменоостровский</w:t>
      </w:r>
      <w:proofErr w:type="spellEnd"/>
      <w:r w:rsidRPr="00797351">
        <w:rPr>
          <w:rFonts w:ascii="Times New Roman" w:eastAsia="Times New Roman" w:hAnsi="Times New Roman" w:cs="Times New Roman"/>
          <w:sz w:val="24"/>
          <w:szCs w:val="24"/>
          <w:lang w:eastAsia="ru-RU"/>
        </w:rPr>
        <w:t xml:space="preserve"> проспект, где для студентов было выделено помещение бывшего Александринского сиротского дома. Кроме того, учреждение было переименовано в Императорский Александровский лицей, в честь своего создателя. Традиции и дух братства поселились и в новом помещении, как ни пытался бороться с этим явлением Николай I. История Царскосельского Императорского лицея продолжилась на новом месте и продлилась до 1918 года. Постоянство отмечалось соблюдением неписаных правил, действующего устава, а также гербом и девизом – «Для общей пользы». Отдавая дань своим известным выпускникам, в 1879 году 19 октября, в стенах Александровского лицея был открыт первый музей А.С. Пушкина. Но с обоснованием на новом месте некоторые изменения были введены. Согласно новому учебному плану, учеников стали принимать и выпускать ежегодно, военные дисциплины были полностью упразднены, расширился список гуманитарных наук. Ответом </w:t>
      </w:r>
      <w:r w:rsidRPr="00797351">
        <w:rPr>
          <w:rFonts w:ascii="Times New Roman" w:eastAsia="Times New Roman" w:hAnsi="Times New Roman" w:cs="Times New Roman"/>
          <w:sz w:val="24"/>
          <w:szCs w:val="24"/>
          <w:lang w:eastAsia="ru-RU"/>
        </w:rPr>
        <w:lastRenderedPageBreak/>
        <w:t>времени и изменившейся среде стали новые кафедры – сельского хозяйства, архитектуры гражданского назначения</w:t>
      </w:r>
      <w:proofErr w:type="gramStart"/>
      <w:r w:rsidRPr="00797351">
        <w:rPr>
          <w:rFonts w:ascii="Times New Roman" w:eastAsia="Times New Roman" w:hAnsi="Times New Roman" w:cs="Times New Roman"/>
          <w:sz w:val="24"/>
          <w:szCs w:val="24"/>
          <w:lang w:eastAsia="ru-RU"/>
        </w:rPr>
        <w:t>.</w:t>
      </w:r>
      <w:proofErr w:type="gramEnd"/>
      <w:r w:rsidRPr="00797351">
        <w:rPr>
          <w:rFonts w:ascii="Times New Roman" w:eastAsia="Times New Roman" w:hAnsi="Times New Roman" w:cs="Times New Roman"/>
          <w:sz w:val="24"/>
          <w:szCs w:val="24"/>
          <w:lang w:eastAsia="ru-RU"/>
        </w:rPr>
        <w:t xml:space="preserve"> </w:t>
      </w:r>
      <w:proofErr w:type="spellStart"/>
      <w:proofErr w:type="gramStart"/>
      <w:r w:rsidRPr="00797351">
        <w:rPr>
          <w:rFonts w:ascii="Times New Roman" w:eastAsia="Times New Roman" w:hAnsi="Times New Roman" w:cs="Times New Roman"/>
          <w:sz w:val="24"/>
          <w:szCs w:val="24"/>
          <w:lang w:eastAsia="ru-RU"/>
        </w:rPr>
        <w:t>п</w:t>
      </w:r>
      <w:proofErr w:type="gramEnd"/>
      <w:r w:rsidRPr="00797351">
        <w:rPr>
          <w:rFonts w:ascii="Times New Roman" w:eastAsia="Times New Roman" w:hAnsi="Times New Roman" w:cs="Times New Roman"/>
          <w:sz w:val="24"/>
          <w:szCs w:val="24"/>
          <w:lang w:eastAsia="ru-RU"/>
        </w:rPr>
        <w:t>етербург</w:t>
      </w:r>
      <w:proofErr w:type="spellEnd"/>
      <w:r w:rsidRPr="00797351">
        <w:rPr>
          <w:rFonts w:ascii="Times New Roman" w:eastAsia="Times New Roman" w:hAnsi="Times New Roman" w:cs="Times New Roman"/>
          <w:sz w:val="24"/>
          <w:szCs w:val="24"/>
          <w:lang w:eastAsia="ru-RU"/>
        </w:rPr>
        <w:t xml:space="preserve"> царское село </w:t>
      </w:r>
    </w:p>
    <w:p w:rsidR="00797351" w:rsidRDefault="00797351" w:rsidP="00797351">
      <w:pPr>
        <w:spacing w:after="0" w:line="240" w:lineRule="auto"/>
        <w:ind w:firstLine="709"/>
        <w:jc w:val="both"/>
        <w:rPr>
          <w:rFonts w:ascii="Times New Roman" w:eastAsia="Times New Roman" w:hAnsi="Times New Roman" w:cs="Times New Roman"/>
          <w:sz w:val="24"/>
          <w:szCs w:val="24"/>
          <w:lang w:eastAsia="ru-RU"/>
        </w:rPr>
      </w:pPr>
      <w:r w:rsidRPr="00797351">
        <w:rPr>
          <w:rFonts w:ascii="Times New Roman" w:eastAsia="Times New Roman" w:hAnsi="Times New Roman" w:cs="Times New Roman"/>
          <w:sz w:val="24"/>
          <w:szCs w:val="24"/>
          <w:lang w:eastAsia="ru-RU"/>
        </w:rPr>
        <w:t>После 17-го года</w:t>
      </w:r>
    </w:p>
    <w:p w:rsidR="00797351" w:rsidRDefault="00797351" w:rsidP="00797351">
      <w:pPr>
        <w:spacing w:after="0" w:line="240" w:lineRule="auto"/>
        <w:ind w:firstLine="709"/>
        <w:jc w:val="both"/>
        <w:rPr>
          <w:rFonts w:ascii="Times New Roman" w:eastAsia="Times New Roman" w:hAnsi="Times New Roman" w:cs="Times New Roman"/>
          <w:sz w:val="24"/>
          <w:szCs w:val="24"/>
          <w:lang w:eastAsia="ru-RU"/>
        </w:rPr>
      </w:pPr>
      <w:r w:rsidRPr="00797351">
        <w:rPr>
          <w:rFonts w:ascii="Times New Roman" w:eastAsia="Times New Roman" w:hAnsi="Times New Roman" w:cs="Times New Roman"/>
          <w:sz w:val="24"/>
          <w:szCs w:val="24"/>
          <w:lang w:eastAsia="ru-RU"/>
        </w:rPr>
        <w:t xml:space="preserve"> В 1917 году состоялся последний выпуск студентов. До 1918 года занятия продолжались с большими перерывами, закрыли Александровский лицей в мае того же года. Знаменитая библиотека была частично отправлена в Свердловск, большая часть распределена между библиотеками, утеряна или нашла пристанище в частных руках. </w:t>
      </w:r>
      <w:proofErr w:type="gramStart"/>
      <w:r w:rsidRPr="00797351">
        <w:rPr>
          <w:rFonts w:ascii="Times New Roman" w:eastAsia="Times New Roman" w:hAnsi="Times New Roman" w:cs="Times New Roman"/>
          <w:sz w:val="24"/>
          <w:szCs w:val="24"/>
          <w:lang w:eastAsia="ru-RU"/>
        </w:rPr>
        <w:t>Удалось сохранить около двух тысяч томов</w:t>
      </w:r>
      <w:proofErr w:type="gramEnd"/>
      <w:r w:rsidRPr="00797351">
        <w:rPr>
          <w:rFonts w:ascii="Times New Roman" w:eastAsia="Times New Roman" w:hAnsi="Times New Roman" w:cs="Times New Roman"/>
          <w:sz w:val="24"/>
          <w:szCs w:val="24"/>
          <w:lang w:eastAsia="ru-RU"/>
        </w:rPr>
        <w:t xml:space="preserve"> из общего собрания книг, и локализовать их в собрании Государственного литературного музея в 1938 году. Собрание, попавшее в Свердловскую библиотеку, в 1970 годах, было передано в фонд музея Пушкина. Здание Александровского лицея использовалось для разных целей. В 1917 году в нем располагался штаб Красной армии и другие организации. До начала Великой Отечественной войны и после нее в помещениях была школа, потом здание отдали в распоряжение СГПТУ. Сейчас в здании находится колледж управления и экономики. Страшная судьба постигла многих лицеистов и педагогов Александровского лицея. В 1925 году было сфабриковано дело, по которому в числе прочих</w:t>
      </w:r>
      <w:proofErr w:type="gramStart"/>
      <w:r w:rsidRPr="00797351">
        <w:rPr>
          <w:rFonts w:ascii="Times New Roman" w:eastAsia="Times New Roman" w:hAnsi="Times New Roman" w:cs="Times New Roman"/>
          <w:sz w:val="24"/>
          <w:szCs w:val="24"/>
          <w:lang w:eastAsia="ru-RU"/>
        </w:rPr>
        <w:t>.</w:t>
      </w:r>
      <w:proofErr w:type="gramEnd"/>
      <w:r w:rsidRPr="00797351">
        <w:rPr>
          <w:rFonts w:ascii="Times New Roman" w:eastAsia="Times New Roman" w:hAnsi="Times New Roman" w:cs="Times New Roman"/>
          <w:sz w:val="24"/>
          <w:szCs w:val="24"/>
          <w:lang w:eastAsia="ru-RU"/>
        </w:rPr>
        <w:t xml:space="preserve"> </w:t>
      </w:r>
      <w:proofErr w:type="gramStart"/>
      <w:r w:rsidRPr="00797351">
        <w:rPr>
          <w:rFonts w:ascii="Times New Roman" w:eastAsia="Times New Roman" w:hAnsi="Times New Roman" w:cs="Times New Roman"/>
          <w:sz w:val="24"/>
          <w:szCs w:val="24"/>
          <w:lang w:eastAsia="ru-RU"/>
        </w:rPr>
        <w:t>о</w:t>
      </w:r>
      <w:proofErr w:type="gramEnd"/>
      <w:r w:rsidRPr="00797351">
        <w:rPr>
          <w:rFonts w:ascii="Times New Roman" w:eastAsia="Times New Roman" w:hAnsi="Times New Roman" w:cs="Times New Roman"/>
          <w:sz w:val="24"/>
          <w:szCs w:val="24"/>
          <w:lang w:eastAsia="ru-RU"/>
        </w:rPr>
        <w:t xml:space="preserve">бвинялись в создании контрреволюционной организации последний директор лицея </w:t>
      </w:r>
      <w:proofErr w:type="spellStart"/>
      <w:r w:rsidRPr="00797351">
        <w:rPr>
          <w:rFonts w:ascii="Times New Roman" w:eastAsia="Times New Roman" w:hAnsi="Times New Roman" w:cs="Times New Roman"/>
          <w:sz w:val="24"/>
          <w:szCs w:val="24"/>
          <w:lang w:eastAsia="ru-RU"/>
        </w:rPr>
        <w:t>Шильдер</w:t>
      </w:r>
      <w:proofErr w:type="spellEnd"/>
      <w:r w:rsidRPr="00797351">
        <w:rPr>
          <w:rFonts w:ascii="Times New Roman" w:eastAsia="Times New Roman" w:hAnsi="Times New Roman" w:cs="Times New Roman"/>
          <w:sz w:val="24"/>
          <w:szCs w:val="24"/>
          <w:lang w:eastAsia="ru-RU"/>
        </w:rPr>
        <w:t xml:space="preserve"> В. А и премьер-министр Голицын Н. Д. Всех обвиняемых в заговоре с целью восстановления монархии, а их насчитывалось 26 человек, и расстреляли. Так печально завершил историю Императорский </w:t>
      </w:r>
      <w:proofErr w:type="spellStart"/>
      <w:r w:rsidRPr="00797351">
        <w:rPr>
          <w:rFonts w:ascii="Times New Roman" w:eastAsia="Times New Roman" w:hAnsi="Times New Roman" w:cs="Times New Roman"/>
          <w:sz w:val="24"/>
          <w:szCs w:val="24"/>
          <w:lang w:eastAsia="ru-RU"/>
        </w:rPr>
        <w:t>царскосельский</w:t>
      </w:r>
      <w:proofErr w:type="spellEnd"/>
      <w:r w:rsidRPr="00797351">
        <w:rPr>
          <w:rFonts w:ascii="Times New Roman" w:eastAsia="Times New Roman" w:hAnsi="Times New Roman" w:cs="Times New Roman"/>
          <w:sz w:val="24"/>
          <w:szCs w:val="24"/>
          <w:lang w:eastAsia="ru-RU"/>
        </w:rPr>
        <w:t xml:space="preserve"> лицей. Пушкин был его певцом и гением, остальные лицеисты историей и гордостью. Современная педагогика все чаще склоняется к мысли, что идеи, заложенные Сперанским, лучший вариант образования для молодого поколения, который нелишне будет применить сегодня. </w:t>
      </w:r>
    </w:p>
    <w:p w:rsidR="00797351" w:rsidRDefault="00797351" w:rsidP="00797351">
      <w:pPr>
        <w:spacing w:after="0" w:line="240" w:lineRule="auto"/>
        <w:ind w:firstLine="709"/>
        <w:jc w:val="both"/>
        <w:rPr>
          <w:rFonts w:ascii="Times New Roman" w:eastAsia="Times New Roman" w:hAnsi="Times New Roman" w:cs="Times New Roman"/>
          <w:sz w:val="24"/>
          <w:szCs w:val="24"/>
          <w:lang w:eastAsia="ru-RU"/>
        </w:rPr>
      </w:pPr>
    </w:p>
    <w:p w:rsidR="00797351" w:rsidRPr="00797351" w:rsidRDefault="00797351" w:rsidP="00797351">
      <w:pPr>
        <w:spacing w:after="0" w:line="240" w:lineRule="auto"/>
        <w:rPr>
          <w:rFonts w:ascii="Times New Roman" w:eastAsia="Times New Roman" w:hAnsi="Times New Roman" w:cs="Times New Roman"/>
          <w:sz w:val="24"/>
          <w:szCs w:val="24"/>
          <w:lang w:eastAsia="ru-RU"/>
        </w:rPr>
      </w:pPr>
      <w:r w:rsidRPr="00797351">
        <w:rPr>
          <w:rFonts w:ascii="Times New Roman" w:eastAsia="Times New Roman" w:hAnsi="Times New Roman" w:cs="Times New Roman"/>
          <w:sz w:val="24"/>
          <w:szCs w:val="24"/>
          <w:lang w:eastAsia="ru-RU"/>
        </w:rPr>
        <w:t xml:space="preserve">Автор: </w:t>
      </w:r>
      <w:proofErr w:type="spellStart"/>
      <w:r w:rsidRPr="00797351">
        <w:rPr>
          <w:rFonts w:ascii="Times New Roman" w:eastAsia="Times New Roman" w:hAnsi="Times New Roman" w:cs="Times New Roman"/>
          <w:sz w:val="24"/>
          <w:szCs w:val="24"/>
          <w:lang w:eastAsia="ru-RU"/>
        </w:rPr>
        <w:t>Политикова</w:t>
      </w:r>
      <w:proofErr w:type="spellEnd"/>
      <w:r w:rsidRPr="00797351">
        <w:rPr>
          <w:rFonts w:ascii="Times New Roman" w:eastAsia="Times New Roman" w:hAnsi="Times New Roman" w:cs="Times New Roman"/>
          <w:sz w:val="24"/>
          <w:szCs w:val="24"/>
          <w:lang w:eastAsia="ru-RU"/>
        </w:rPr>
        <w:t xml:space="preserve"> Татьяна - Читайте подробнее на FB.ru: </w:t>
      </w:r>
      <w:hyperlink r:id="rId5" w:history="1">
        <w:r w:rsidRPr="00797351">
          <w:rPr>
            <w:rFonts w:ascii="Times New Roman" w:eastAsia="Times New Roman" w:hAnsi="Times New Roman" w:cs="Times New Roman"/>
            <w:color w:val="0000FF"/>
            <w:sz w:val="24"/>
            <w:szCs w:val="24"/>
            <w:u w:val="single"/>
            <w:lang w:eastAsia="ru-RU"/>
          </w:rPr>
          <w:t>http://fb.ru/article/273041/tsarskoselskiy-imperatorskiy-litsey-pervyie-vospitanniki-znamenityie-vyipuskniki-istor</w:t>
        </w:r>
        <w:r w:rsidRPr="00797351">
          <w:rPr>
            <w:rFonts w:ascii="Times New Roman" w:eastAsia="Times New Roman" w:hAnsi="Times New Roman" w:cs="Times New Roman"/>
            <w:color w:val="0000FF"/>
            <w:sz w:val="24"/>
            <w:szCs w:val="24"/>
            <w:u w:val="single"/>
            <w:lang w:eastAsia="ru-RU"/>
          </w:rPr>
          <w:t>i</w:t>
        </w:r>
        <w:r w:rsidRPr="00797351">
          <w:rPr>
            <w:rFonts w:ascii="Times New Roman" w:eastAsia="Times New Roman" w:hAnsi="Times New Roman" w:cs="Times New Roman"/>
            <w:color w:val="0000FF"/>
            <w:sz w:val="24"/>
            <w:szCs w:val="24"/>
            <w:u w:val="single"/>
            <w:lang w:eastAsia="ru-RU"/>
          </w:rPr>
          <w:t>ya</w:t>
        </w:r>
      </w:hyperlink>
    </w:p>
    <w:p w:rsidR="00D157F8" w:rsidRDefault="00D157F8"/>
    <w:sectPr w:rsidR="00D157F8" w:rsidSect="0079735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7351"/>
    <w:rsid w:val="00797351"/>
    <w:rsid w:val="00D157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060561">
      <w:bodyDiv w:val="1"/>
      <w:marLeft w:val="0"/>
      <w:marRight w:val="0"/>
      <w:marTop w:val="0"/>
      <w:marBottom w:val="0"/>
      <w:divBdr>
        <w:top w:val="none" w:sz="0" w:space="0" w:color="auto"/>
        <w:left w:val="none" w:sz="0" w:space="0" w:color="auto"/>
        <w:bottom w:val="none" w:sz="0" w:space="0" w:color="auto"/>
        <w:right w:val="none" w:sz="0" w:space="0" w:color="auto"/>
      </w:divBdr>
      <w:divsChild>
        <w:div w:id="1690640343">
          <w:marLeft w:val="0"/>
          <w:marRight w:val="0"/>
          <w:marTop w:val="0"/>
          <w:marBottom w:val="0"/>
          <w:divBdr>
            <w:top w:val="none" w:sz="0" w:space="0" w:color="auto"/>
            <w:left w:val="none" w:sz="0" w:space="0" w:color="auto"/>
            <w:bottom w:val="none" w:sz="0" w:space="0" w:color="auto"/>
            <w:right w:val="none" w:sz="0" w:space="0" w:color="auto"/>
          </w:divBdr>
        </w:div>
      </w:divsChild>
    </w:div>
    <w:div w:id="567689813">
      <w:bodyDiv w:val="1"/>
      <w:marLeft w:val="0"/>
      <w:marRight w:val="0"/>
      <w:marTop w:val="0"/>
      <w:marBottom w:val="0"/>
      <w:divBdr>
        <w:top w:val="none" w:sz="0" w:space="0" w:color="auto"/>
        <w:left w:val="none" w:sz="0" w:space="0" w:color="auto"/>
        <w:bottom w:val="none" w:sz="0" w:space="0" w:color="auto"/>
        <w:right w:val="none" w:sz="0" w:space="0" w:color="auto"/>
      </w:divBdr>
      <w:divsChild>
        <w:div w:id="1086732706">
          <w:marLeft w:val="0"/>
          <w:marRight w:val="0"/>
          <w:marTop w:val="0"/>
          <w:marBottom w:val="0"/>
          <w:divBdr>
            <w:top w:val="none" w:sz="0" w:space="0" w:color="auto"/>
            <w:left w:val="none" w:sz="0" w:space="0" w:color="auto"/>
            <w:bottom w:val="none" w:sz="0" w:space="0" w:color="auto"/>
            <w:right w:val="none" w:sz="0" w:space="0" w:color="auto"/>
          </w:divBdr>
        </w:div>
      </w:divsChild>
    </w:div>
    <w:div w:id="694230985">
      <w:bodyDiv w:val="1"/>
      <w:marLeft w:val="0"/>
      <w:marRight w:val="0"/>
      <w:marTop w:val="0"/>
      <w:marBottom w:val="0"/>
      <w:divBdr>
        <w:top w:val="none" w:sz="0" w:space="0" w:color="auto"/>
        <w:left w:val="none" w:sz="0" w:space="0" w:color="auto"/>
        <w:bottom w:val="none" w:sz="0" w:space="0" w:color="auto"/>
        <w:right w:val="none" w:sz="0" w:space="0" w:color="auto"/>
      </w:divBdr>
      <w:divsChild>
        <w:div w:id="1935630410">
          <w:marLeft w:val="0"/>
          <w:marRight w:val="0"/>
          <w:marTop w:val="0"/>
          <w:marBottom w:val="0"/>
          <w:divBdr>
            <w:top w:val="none" w:sz="0" w:space="0" w:color="auto"/>
            <w:left w:val="none" w:sz="0" w:space="0" w:color="auto"/>
            <w:bottom w:val="none" w:sz="0" w:space="0" w:color="auto"/>
            <w:right w:val="none" w:sz="0" w:space="0" w:color="auto"/>
          </w:divBdr>
        </w:div>
      </w:divsChild>
    </w:div>
    <w:div w:id="722369898">
      <w:bodyDiv w:val="1"/>
      <w:marLeft w:val="0"/>
      <w:marRight w:val="0"/>
      <w:marTop w:val="0"/>
      <w:marBottom w:val="0"/>
      <w:divBdr>
        <w:top w:val="none" w:sz="0" w:space="0" w:color="auto"/>
        <w:left w:val="none" w:sz="0" w:space="0" w:color="auto"/>
        <w:bottom w:val="none" w:sz="0" w:space="0" w:color="auto"/>
        <w:right w:val="none" w:sz="0" w:space="0" w:color="auto"/>
      </w:divBdr>
      <w:divsChild>
        <w:div w:id="1026979452">
          <w:marLeft w:val="0"/>
          <w:marRight w:val="0"/>
          <w:marTop w:val="0"/>
          <w:marBottom w:val="0"/>
          <w:divBdr>
            <w:top w:val="none" w:sz="0" w:space="0" w:color="auto"/>
            <w:left w:val="none" w:sz="0" w:space="0" w:color="auto"/>
            <w:bottom w:val="none" w:sz="0" w:space="0" w:color="auto"/>
            <w:right w:val="none" w:sz="0" w:space="0" w:color="auto"/>
          </w:divBdr>
        </w:div>
      </w:divsChild>
    </w:div>
    <w:div w:id="775947012">
      <w:bodyDiv w:val="1"/>
      <w:marLeft w:val="0"/>
      <w:marRight w:val="0"/>
      <w:marTop w:val="0"/>
      <w:marBottom w:val="0"/>
      <w:divBdr>
        <w:top w:val="none" w:sz="0" w:space="0" w:color="auto"/>
        <w:left w:val="none" w:sz="0" w:space="0" w:color="auto"/>
        <w:bottom w:val="none" w:sz="0" w:space="0" w:color="auto"/>
        <w:right w:val="none" w:sz="0" w:space="0" w:color="auto"/>
      </w:divBdr>
      <w:divsChild>
        <w:div w:id="1951232323">
          <w:marLeft w:val="0"/>
          <w:marRight w:val="0"/>
          <w:marTop w:val="0"/>
          <w:marBottom w:val="0"/>
          <w:divBdr>
            <w:top w:val="none" w:sz="0" w:space="0" w:color="auto"/>
            <w:left w:val="none" w:sz="0" w:space="0" w:color="auto"/>
            <w:bottom w:val="none" w:sz="0" w:space="0" w:color="auto"/>
            <w:right w:val="none" w:sz="0" w:space="0" w:color="auto"/>
          </w:divBdr>
        </w:div>
      </w:divsChild>
    </w:div>
    <w:div w:id="940526363">
      <w:bodyDiv w:val="1"/>
      <w:marLeft w:val="0"/>
      <w:marRight w:val="0"/>
      <w:marTop w:val="0"/>
      <w:marBottom w:val="0"/>
      <w:divBdr>
        <w:top w:val="none" w:sz="0" w:space="0" w:color="auto"/>
        <w:left w:val="none" w:sz="0" w:space="0" w:color="auto"/>
        <w:bottom w:val="none" w:sz="0" w:space="0" w:color="auto"/>
        <w:right w:val="none" w:sz="0" w:space="0" w:color="auto"/>
      </w:divBdr>
      <w:divsChild>
        <w:div w:id="1697534416">
          <w:marLeft w:val="0"/>
          <w:marRight w:val="0"/>
          <w:marTop w:val="0"/>
          <w:marBottom w:val="0"/>
          <w:divBdr>
            <w:top w:val="none" w:sz="0" w:space="0" w:color="auto"/>
            <w:left w:val="none" w:sz="0" w:space="0" w:color="auto"/>
            <w:bottom w:val="none" w:sz="0" w:space="0" w:color="auto"/>
            <w:right w:val="none" w:sz="0" w:space="0" w:color="auto"/>
          </w:divBdr>
        </w:div>
      </w:divsChild>
    </w:div>
    <w:div w:id="1163279211">
      <w:bodyDiv w:val="1"/>
      <w:marLeft w:val="0"/>
      <w:marRight w:val="0"/>
      <w:marTop w:val="0"/>
      <w:marBottom w:val="0"/>
      <w:divBdr>
        <w:top w:val="none" w:sz="0" w:space="0" w:color="auto"/>
        <w:left w:val="none" w:sz="0" w:space="0" w:color="auto"/>
        <w:bottom w:val="none" w:sz="0" w:space="0" w:color="auto"/>
        <w:right w:val="none" w:sz="0" w:space="0" w:color="auto"/>
      </w:divBdr>
      <w:divsChild>
        <w:div w:id="416753635">
          <w:marLeft w:val="0"/>
          <w:marRight w:val="0"/>
          <w:marTop w:val="0"/>
          <w:marBottom w:val="0"/>
          <w:divBdr>
            <w:top w:val="none" w:sz="0" w:space="0" w:color="auto"/>
            <w:left w:val="none" w:sz="0" w:space="0" w:color="auto"/>
            <w:bottom w:val="none" w:sz="0" w:space="0" w:color="auto"/>
            <w:right w:val="none" w:sz="0" w:space="0" w:color="auto"/>
          </w:divBdr>
        </w:div>
      </w:divsChild>
    </w:div>
    <w:div w:id="1650868203">
      <w:bodyDiv w:val="1"/>
      <w:marLeft w:val="0"/>
      <w:marRight w:val="0"/>
      <w:marTop w:val="0"/>
      <w:marBottom w:val="0"/>
      <w:divBdr>
        <w:top w:val="none" w:sz="0" w:space="0" w:color="auto"/>
        <w:left w:val="none" w:sz="0" w:space="0" w:color="auto"/>
        <w:bottom w:val="none" w:sz="0" w:space="0" w:color="auto"/>
        <w:right w:val="none" w:sz="0" w:space="0" w:color="auto"/>
      </w:divBdr>
      <w:divsChild>
        <w:div w:id="2137947794">
          <w:marLeft w:val="0"/>
          <w:marRight w:val="0"/>
          <w:marTop w:val="0"/>
          <w:marBottom w:val="0"/>
          <w:divBdr>
            <w:top w:val="none" w:sz="0" w:space="0" w:color="auto"/>
            <w:left w:val="none" w:sz="0" w:space="0" w:color="auto"/>
            <w:bottom w:val="none" w:sz="0" w:space="0" w:color="auto"/>
            <w:right w:val="none" w:sz="0" w:space="0" w:color="auto"/>
          </w:divBdr>
        </w:div>
      </w:divsChild>
    </w:div>
    <w:div w:id="1680155490">
      <w:bodyDiv w:val="1"/>
      <w:marLeft w:val="0"/>
      <w:marRight w:val="0"/>
      <w:marTop w:val="0"/>
      <w:marBottom w:val="0"/>
      <w:divBdr>
        <w:top w:val="none" w:sz="0" w:space="0" w:color="auto"/>
        <w:left w:val="none" w:sz="0" w:space="0" w:color="auto"/>
        <w:bottom w:val="none" w:sz="0" w:space="0" w:color="auto"/>
        <w:right w:val="none" w:sz="0" w:space="0" w:color="auto"/>
      </w:divBdr>
      <w:divsChild>
        <w:div w:id="1713075017">
          <w:marLeft w:val="0"/>
          <w:marRight w:val="0"/>
          <w:marTop w:val="0"/>
          <w:marBottom w:val="0"/>
          <w:divBdr>
            <w:top w:val="none" w:sz="0" w:space="0" w:color="auto"/>
            <w:left w:val="none" w:sz="0" w:space="0" w:color="auto"/>
            <w:bottom w:val="none" w:sz="0" w:space="0" w:color="auto"/>
            <w:right w:val="none" w:sz="0" w:space="0" w:color="auto"/>
          </w:divBdr>
        </w:div>
      </w:divsChild>
    </w:div>
    <w:div w:id="1992899542">
      <w:bodyDiv w:val="1"/>
      <w:marLeft w:val="0"/>
      <w:marRight w:val="0"/>
      <w:marTop w:val="0"/>
      <w:marBottom w:val="0"/>
      <w:divBdr>
        <w:top w:val="none" w:sz="0" w:space="0" w:color="auto"/>
        <w:left w:val="none" w:sz="0" w:space="0" w:color="auto"/>
        <w:bottom w:val="none" w:sz="0" w:space="0" w:color="auto"/>
        <w:right w:val="none" w:sz="0" w:space="0" w:color="auto"/>
      </w:divBdr>
      <w:divsChild>
        <w:div w:id="1067727485">
          <w:marLeft w:val="0"/>
          <w:marRight w:val="0"/>
          <w:marTop w:val="0"/>
          <w:marBottom w:val="0"/>
          <w:divBdr>
            <w:top w:val="none" w:sz="0" w:space="0" w:color="auto"/>
            <w:left w:val="none" w:sz="0" w:space="0" w:color="auto"/>
            <w:bottom w:val="none" w:sz="0" w:space="0" w:color="auto"/>
            <w:right w:val="none" w:sz="0" w:space="0" w:color="auto"/>
          </w:divBdr>
        </w:div>
      </w:divsChild>
    </w:div>
    <w:div w:id="2110270334">
      <w:bodyDiv w:val="1"/>
      <w:marLeft w:val="0"/>
      <w:marRight w:val="0"/>
      <w:marTop w:val="0"/>
      <w:marBottom w:val="0"/>
      <w:divBdr>
        <w:top w:val="none" w:sz="0" w:space="0" w:color="auto"/>
        <w:left w:val="none" w:sz="0" w:space="0" w:color="auto"/>
        <w:bottom w:val="none" w:sz="0" w:space="0" w:color="auto"/>
        <w:right w:val="none" w:sz="0" w:space="0" w:color="auto"/>
      </w:divBdr>
      <w:divsChild>
        <w:div w:id="9536381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fb.ru/article/273041/tsarskoselskiy-imperatorskiy-litsey-pervyie-vospitanniki-znamenityie-vyipuskniki-istoriy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2326</Words>
  <Characters>13259</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user45</dc:creator>
  <cp:lastModifiedBy>user45</cp:lastModifiedBy>
  <cp:revision>1</cp:revision>
  <dcterms:created xsi:type="dcterms:W3CDTF">2018-11-11T04:55:00Z</dcterms:created>
  <dcterms:modified xsi:type="dcterms:W3CDTF">2018-11-11T05:05:00Z</dcterms:modified>
</cp:coreProperties>
</file>