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36" w:rsidRDefault="00751136" w:rsidP="00C46590">
      <w:pPr>
        <w:tabs>
          <w:tab w:val="left" w:pos="7938"/>
        </w:tabs>
        <w:spacing w:after="0" w:line="276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Аннотация</w:t>
      </w:r>
    </w:p>
    <w:p w:rsidR="00751136" w:rsidRDefault="00C46590" w:rsidP="00C46590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к</w:t>
      </w:r>
      <w:r w:rsidR="00751136">
        <w:rPr>
          <w:rFonts w:eastAsia="Calibri" w:cs="Times New Roman"/>
          <w:b/>
          <w:szCs w:val="28"/>
        </w:rPr>
        <w:t xml:space="preserve"> рабоче</w:t>
      </w:r>
      <w:r w:rsidR="0043677A">
        <w:rPr>
          <w:rFonts w:eastAsia="Calibri" w:cs="Times New Roman"/>
          <w:b/>
          <w:szCs w:val="28"/>
        </w:rPr>
        <w:t>й программе по курсу «Окружающий мир</w:t>
      </w:r>
      <w:r w:rsidR="00751136">
        <w:rPr>
          <w:rFonts w:eastAsia="Calibri" w:cs="Times New Roman"/>
          <w:b/>
          <w:szCs w:val="28"/>
        </w:rPr>
        <w:t xml:space="preserve"> 1</w:t>
      </w:r>
      <w:r w:rsidR="0043677A">
        <w:rPr>
          <w:rFonts w:eastAsia="Calibri" w:cs="Times New Roman"/>
          <w:b/>
          <w:szCs w:val="28"/>
        </w:rPr>
        <w:t xml:space="preserve">-4 </w:t>
      </w:r>
      <w:r w:rsidR="00751136">
        <w:rPr>
          <w:rFonts w:eastAsia="Calibri" w:cs="Times New Roman"/>
          <w:b/>
          <w:szCs w:val="28"/>
        </w:rPr>
        <w:t xml:space="preserve"> класс»</w:t>
      </w:r>
      <w:r w:rsidR="009D28DC" w:rsidRPr="009D28DC">
        <w:rPr>
          <w:b/>
          <w:szCs w:val="28"/>
        </w:rPr>
        <w:t xml:space="preserve"> </w:t>
      </w:r>
      <w:r w:rsidR="009D28DC" w:rsidRPr="00E25440">
        <w:rPr>
          <w:b/>
          <w:szCs w:val="28"/>
        </w:rPr>
        <w:t>(ФОП НОО)</w:t>
      </w:r>
    </w:p>
    <w:p w:rsidR="00751136" w:rsidRDefault="00751136" w:rsidP="00C46590">
      <w:pPr>
        <w:pStyle w:val="a3"/>
        <w:numPr>
          <w:ilvl w:val="0"/>
          <w:numId w:val="1"/>
        </w:numPr>
        <w:spacing w:after="0" w:line="276" w:lineRule="auto"/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Нормативные документы.</w:t>
      </w:r>
    </w:p>
    <w:p w:rsidR="00751136" w:rsidRDefault="0043677A" w:rsidP="00C46590">
      <w:pPr>
        <w:spacing w:after="0" w:line="276" w:lineRule="auto"/>
        <w:ind w:left="720" w:firstLine="414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proofErr w:type="gramStart"/>
      <w:r>
        <w:rPr>
          <w:rFonts w:eastAsia="Times New Roman" w:cs="NewtonCSanPin"/>
          <w:bCs/>
          <w:color w:val="000000"/>
          <w:szCs w:val="28"/>
          <w:lang w:eastAsia="ru-RU"/>
        </w:rPr>
        <w:t xml:space="preserve">Программа по окружающему миру   </w:t>
      </w:r>
      <w:r w:rsidR="00751136">
        <w:rPr>
          <w:rFonts w:eastAsia="Times New Roman" w:cs="NewtonCSanPin"/>
          <w:bCs/>
          <w:color w:val="000000"/>
          <w:szCs w:val="28"/>
          <w:lang w:eastAsia="ru-RU"/>
        </w:rPr>
        <w:t>разработ</w:t>
      </w:r>
      <w:r w:rsidR="003E0A36">
        <w:rPr>
          <w:rFonts w:eastAsia="Times New Roman" w:cs="NewtonCSanPin"/>
          <w:bCs/>
          <w:color w:val="000000"/>
          <w:szCs w:val="28"/>
          <w:lang w:eastAsia="ru-RU"/>
        </w:rPr>
        <w:t>ана  в соответствии с ФГОС НОО,</w:t>
      </w:r>
      <w:r w:rsidR="00751136">
        <w:rPr>
          <w:rFonts w:eastAsia="Times New Roman" w:cs="NewtonCSanPin"/>
          <w:bCs/>
          <w:color w:val="000000"/>
          <w:szCs w:val="28"/>
          <w:lang w:eastAsia="ru-RU"/>
        </w:rPr>
        <w:t xml:space="preserve"> на основе  </w:t>
      </w:r>
      <w:r w:rsidR="00751136">
        <w:rPr>
          <w:rFonts w:eastAsia="Times New Roman" w:cs="Times New Roman"/>
          <w:bCs/>
          <w:color w:val="000000"/>
          <w:szCs w:val="28"/>
          <w:lang w:eastAsia="ru-RU"/>
        </w:rPr>
        <w:t>Примерной основной образовательной программы образовательного учреждения (Началь</w:t>
      </w:r>
      <w:r w:rsidR="002C69EA">
        <w:rPr>
          <w:rFonts w:eastAsia="Times New Roman" w:cs="Times New Roman"/>
          <w:bCs/>
          <w:color w:val="000000"/>
          <w:szCs w:val="28"/>
          <w:lang w:eastAsia="ru-RU"/>
        </w:rPr>
        <w:t>ная школа  М.: Просвещение, 2018</w:t>
      </w:r>
      <w:r w:rsidR="00751136">
        <w:rPr>
          <w:rFonts w:eastAsia="Times New Roman" w:cs="Times New Roman"/>
          <w:bCs/>
          <w:color w:val="000000"/>
          <w:szCs w:val="28"/>
          <w:lang w:eastAsia="ru-RU"/>
        </w:rPr>
        <w:t xml:space="preserve">,  </w:t>
      </w:r>
      <w:r w:rsidR="00751136">
        <w:rPr>
          <w:rFonts w:eastAsia="Times New Roman" w:cs="Times New Roman"/>
          <w:bCs/>
          <w:szCs w:val="28"/>
          <w:lang w:eastAsia="ru-RU"/>
        </w:rPr>
        <w:t xml:space="preserve">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</w:t>
      </w:r>
      <w:r w:rsidR="00751136">
        <w:rPr>
          <w:rFonts w:eastAsia="Times New Roman" w:cs="Times New Roman"/>
          <w:bCs/>
          <w:color w:val="000000"/>
          <w:szCs w:val="28"/>
          <w:lang w:eastAsia="ru-RU"/>
        </w:rPr>
        <w:t xml:space="preserve">протокол от 8 апреля 2015 г. № 1/15), </w:t>
      </w:r>
      <w:r w:rsidR="00751136">
        <w:rPr>
          <w:rFonts w:eastAsia="Times New Roman" w:cs="NewtonCSanPin"/>
          <w:bCs/>
          <w:color w:val="000000"/>
          <w:szCs w:val="28"/>
          <w:lang w:eastAsia="ru-RU"/>
        </w:rPr>
        <w:t>на основе Концепции духовно-нравственного развития и во</w:t>
      </w:r>
      <w:r w:rsidR="00C46590">
        <w:rPr>
          <w:rFonts w:eastAsia="Times New Roman" w:cs="NewtonCSanPin"/>
          <w:bCs/>
          <w:color w:val="000000"/>
          <w:szCs w:val="28"/>
          <w:lang w:eastAsia="ru-RU"/>
        </w:rPr>
        <w:t xml:space="preserve">спитания личности гражданина РФ </w:t>
      </w:r>
      <w:r w:rsidR="00751136">
        <w:rPr>
          <w:rFonts w:eastAsia="Times New Roman" w:cs="NewtonCSanPin"/>
          <w:bCs/>
          <w:color w:val="000000"/>
          <w:szCs w:val="28"/>
          <w:lang w:eastAsia="ru-RU"/>
        </w:rPr>
        <w:t xml:space="preserve"> России,  </w:t>
      </w:r>
      <w:r w:rsidR="00751136">
        <w:rPr>
          <w:rFonts w:eastAsia="Times New Roman" w:cs="Times New Roman"/>
          <w:bCs/>
          <w:color w:val="000000"/>
          <w:szCs w:val="28"/>
          <w:lang w:eastAsia="ru-RU"/>
        </w:rPr>
        <w:t xml:space="preserve"> ООП НОО  МБОУСОШ</w:t>
      </w:r>
      <w:proofErr w:type="gramEnd"/>
      <w:r w:rsidR="00751136">
        <w:rPr>
          <w:rFonts w:eastAsia="Times New Roman" w:cs="Times New Roman"/>
          <w:bCs/>
          <w:color w:val="000000"/>
          <w:szCs w:val="28"/>
          <w:lang w:eastAsia="ru-RU"/>
        </w:rPr>
        <w:t xml:space="preserve"> № 5 </w:t>
      </w:r>
      <w:proofErr w:type="spellStart"/>
      <w:r w:rsidR="00751136">
        <w:rPr>
          <w:rFonts w:eastAsia="Times New Roman" w:cs="Times New Roman"/>
          <w:bCs/>
          <w:color w:val="000000"/>
          <w:szCs w:val="28"/>
          <w:lang w:eastAsia="ru-RU"/>
        </w:rPr>
        <w:t>пгт</w:t>
      </w:r>
      <w:proofErr w:type="spellEnd"/>
      <w:r w:rsidR="00751136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proofErr w:type="spellStart"/>
      <w:r w:rsidR="00751136">
        <w:rPr>
          <w:rFonts w:eastAsia="Times New Roman" w:cs="Times New Roman"/>
          <w:bCs/>
          <w:color w:val="000000"/>
          <w:szCs w:val="28"/>
          <w:lang w:eastAsia="ru-RU"/>
        </w:rPr>
        <w:t>Сибирцево</w:t>
      </w:r>
      <w:proofErr w:type="spellEnd"/>
      <w:r w:rsidR="00751136">
        <w:rPr>
          <w:rFonts w:eastAsia="Times New Roman" w:cs="Times New Roman"/>
          <w:bCs/>
          <w:color w:val="000000"/>
          <w:szCs w:val="28"/>
          <w:lang w:eastAsia="ru-RU"/>
        </w:rPr>
        <w:t xml:space="preserve">,  </w:t>
      </w:r>
    </w:p>
    <w:p w:rsidR="00751136" w:rsidRDefault="00751136" w:rsidP="00C46590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eastAsia="Calibri" w:cs="Times New Roman"/>
          <w:b/>
          <w:szCs w:val="28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Рабочая программа составлена на основе:</w:t>
      </w:r>
    </w:p>
    <w:p w:rsidR="00751136" w:rsidRDefault="00751136" w:rsidP="00C46590">
      <w:pPr>
        <w:spacing w:after="0" w:line="276" w:lineRule="auto"/>
        <w:ind w:left="720" w:firstLine="414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Программа: П</w:t>
      </w:r>
      <w:r w:rsidR="002C69EA">
        <w:rPr>
          <w:rFonts w:eastAsia="Times New Roman" w:cs="Times New Roman"/>
          <w:bCs/>
          <w:color w:val="000000"/>
          <w:szCs w:val="28"/>
          <w:lang w:eastAsia="ru-RU"/>
        </w:rPr>
        <w:t>римерная программа по Окружающему миру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для 1</w:t>
      </w:r>
      <w:r w:rsidR="003454E5">
        <w:rPr>
          <w:rFonts w:eastAsia="Times New Roman" w:cs="Times New Roman"/>
          <w:bCs/>
          <w:color w:val="000000"/>
          <w:szCs w:val="28"/>
          <w:lang w:eastAsia="ru-RU"/>
        </w:rPr>
        <w:t>-4 классов</w:t>
      </w:r>
      <w:r>
        <w:rPr>
          <w:rFonts w:eastAsia="Times New Roman" w:cs="Times New Roman"/>
          <w:bCs/>
          <w:color w:val="000000"/>
          <w:szCs w:val="28"/>
          <w:lang w:eastAsia="ru-RU"/>
        </w:rPr>
        <w:t>, на о</w:t>
      </w:r>
      <w:r w:rsidR="002C69EA">
        <w:rPr>
          <w:rFonts w:eastAsia="Times New Roman" w:cs="Times New Roman"/>
          <w:bCs/>
          <w:color w:val="000000"/>
          <w:szCs w:val="28"/>
          <w:lang w:eastAsia="ru-RU"/>
        </w:rPr>
        <w:t>снове авторской программы А.А. Плешакова.</w:t>
      </w:r>
    </w:p>
    <w:p w:rsidR="00751136" w:rsidRDefault="00751136" w:rsidP="00C46590">
      <w:pPr>
        <w:spacing w:after="0" w:line="276" w:lineRule="auto"/>
        <w:ind w:left="720"/>
        <w:contextualSpacing/>
        <w:jc w:val="both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Изучение курса обеспечивается учебно-</w:t>
      </w:r>
      <w:proofErr w:type="spellStart"/>
      <w:r>
        <w:rPr>
          <w:rFonts w:eastAsia="Times New Roman" w:cs="Times New Roman"/>
          <w:bCs/>
          <w:color w:val="000000"/>
          <w:szCs w:val="28"/>
          <w:lang w:eastAsia="ru-RU"/>
        </w:rPr>
        <w:t>методичеким</w:t>
      </w:r>
      <w:proofErr w:type="spellEnd"/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комплектом </w:t>
      </w:r>
    </w:p>
    <w:p w:rsidR="00751136" w:rsidRDefault="002C69EA" w:rsidP="00C46590">
      <w:pPr>
        <w:spacing w:after="0" w:line="276" w:lineRule="auto"/>
        <w:ind w:left="720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 Окружающий мир.1-4</w:t>
      </w:r>
      <w:r w:rsidR="00751136">
        <w:rPr>
          <w:rFonts w:eastAsia="Times New Roman" w:cs="Times New Roman"/>
          <w:bCs/>
          <w:color w:val="000000"/>
          <w:szCs w:val="28"/>
          <w:lang w:eastAsia="ru-RU"/>
        </w:rPr>
        <w:t xml:space="preserve"> класс: 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учебник в 2 ч./ А.А. Плешаков.</w:t>
      </w:r>
    </w:p>
    <w:p w:rsidR="00751136" w:rsidRDefault="003454E5" w:rsidP="00C46590">
      <w:pPr>
        <w:spacing w:after="0" w:line="276" w:lineRule="auto"/>
        <w:ind w:left="720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t>-</w:t>
      </w:r>
      <w:r w:rsidR="00C46590">
        <w:t xml:space="preserve"> </w:t>
      </w:r>
      <w:r w:rsidR="002C69EA">
        <w:t>Окружающий мир</w:t>
      </w:r>
      <w:r w:rsidR="00751136">
        <w:t xml:space="preserve">: </w:t>
      </w:r>
      <w:r w:rsidR="002C69EA">
        <w:t>Рабочая тетрадь в 2</w:t>
      </w:r>
      <w:r w:rsidR="00C46590">
        <w:t xml:space="preserve"> </w:t>
      </w:r>
      <w:r w:rsidR="002C69EA">
        <w:t>ч. А.А. Плешаков.</w:t>
      </w:r>
    </w:p>
    <w:p w:rsidR="00751136" w:rsidRDefault="00751136" w:rsidP="00C46590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Место учебного предмета в учебном плане</w:t>
      </w:r>
    </w:p>
    <w:p w:rsidR="002C69EA" w:rsidRPr="002C69EA" w:rsidRDefault="002C69EA" w:rsidP="00C46590">
      <w:pPr>
        <w:spacing w:after="0" w:line="276" w:lineRule="auto"/>
        <w:ind w:left="720" w:firstLine="414"/>
        <w:contextualSpacing/>
        <w:jc w:val="both"/>
        <w:rPr>
          <w:rFonts w:eastAsia="Calibri" w:cs="Times New Roman"/>
          <w:b/>
          <w:szCs w:val="28"/>
        </w:rPr>
      </w:pPr>
      <w:proofErr w:type="gramStart"/>
      <w:r w:rsidRPr="002C69EA">
        <w:rPr>
          <w:szCs w:val="28"/>
          <w:shd w:val="clear" w:color="auto" w:fill="FFFFFF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51136" w:rsidRDefault="00751136" w:rsidP="00C46590">
      <w:pPr>
        <w:pStyle w:val="a3"/>
        <w:numPr>
          <w:ilvl w:val="0"/>
          <w:numId w:val="1"/>
        </w:numPr>
        <w:spacing w:after="0" w:line="276" w:lineRule="auto"/>
        <w:ind w:firstLine="0"/>
        <w:jc w:val="both"/>
        <w:rPr>
          <w:rFonts w:eastAsia="Calibri" w:cs="Times New Roman"/>
          <w:b/>
          <w:szCs w:val="28"/>
        </w:rPr>
      </w:pPr>
      <w:r w:rsidRPr="002C69EA">
        <w:rPr>
          <w:rFonts w:eastAsia="Calibri" w:cs="Times New Roman"/>
          <w:b/>
          <w:szCs w:val="28"/>
        </w:rPr>
        <w:t>Цели изучения учебного предмета</w:t>
      </w:r>
    </w:p>
    <w:p w:rsidR="00F85D93" w:rsidRPr="00F85D93" w:rsidRDefault="00F85D93" w:rsidP="00C46590">
      <w:pPr>
        <w:pStyle w:val="a3"/>
        <w:numPr>
          <w:ilvl w:val="0"/>
          <w:numId w:val="4"/>
        </w:numPr>
        <w:spacing w:after="0" w:line="276" w:lineRule="auto"/>
        <w:ind w:firstLine="0"/>
        <w:jc w:val="both"/>
        <w:rPr>
          <w:rFonts w:eastAsia="Calibri" w:cs="Times New Roman"/>
          <w:b/>
          <w:szCs w:val="28"/>
        </w:rPr>
      </w:pPr>
      <w: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F85D93" w:rsidRPr="00F85D93" w:rsidRDefault="00F85D93" w:rsidP="00C46590">
      <w:pPr>
        <w:pStyle w:val="a3"/>
        <w:numPr>
          <w:ilvl w:val="0"/>
          <w:numId w:val="4"/>
        </w:numPr>
        <w:spacing w:after="0" w:line="276" w:lineRule="auto"/>
        <w:ind w:firstLine="0"/>
        <w:jc w:val="both"/>
        <w:rPr>
          <w:rFonts w:eastAsia="Calibri" w:cs="Times New Roman"/>
          <w:b/>
          <w:szCs w:val="28"/>
        </w:rPr>
      </w:pPr>
      <w: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F85D93" w:rsidRPr="00F85D93" w:rsidRDefault="00F85D93" w:rsidP="00C46590">
      <w:pPr>
        <w:pStyle w:val="a3"/>
        <w:numPr>
          <w:ilvl w:val="0"/>
          <w:numId w:val="4"/>
        </w:numPr>
        <w:spacing w:after="0" w:line="276" w:lineRule="auto"/>
        <w:ind w:firstLine="0"/>
        <w:jc w:val="both"/>
        <w:rPr>
          <w:rFonts w:eastAsia="Calibri" w:cs="Times New Roman"/>
          <w:b/>
          <w:szCs w:val="28"/>
        </w:rPr>
      </w:pPr>
      <w:r>
        <w:t xml:space="preserve">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F85D93" w:rsidRPr="002C69EA" w:rsidRDefault="00F85D93" w:rsidP="00C46590">
      <w:pPr>
        <w:pStyle w:val="a3"/>
        <w:numPr>
          <w:ilvl w:val="0"/>
          <w:numId w:val="4"/>
        </w:numPr>
        <w:spacing w:after="0" w:line="276" w:lineRule="auto"/>
        <w:ind w:firstLine="0"/>
        <w:jc w:val="both"/>
        <w:rPr>
          <w:rFonts w:eastAsia="Calibri" w:cs="Times New Roman"/>
          <w:b/>
          <w:szCs w:val="28"/>
        </w:rPr>
      </w:pPr>
      <w:r>
        <w:lastRenderedPageBreak/>
        <w:t xml:space="preserve">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751136" w:rsidRDefault="00751136" w:rsidP="00C46590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Структура учебного предмета</w:t>
      </w:r>
    </w:p>
    <w:p w:rsidR="00751136" w:rsidRDefault="00751136" w:rsidP="00C46590">
      <w:pPr>
        <w:spacing w:after="0" w:line="276" w:lineRule="auto"/>
        <w:ind w:left="720"/>
        <w:contextualSpacing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с</w:t>
      </w:r>
      <w:r w:rsidR="007C11B0">
        <w:rPr>
          <w:rFonts w:eastAsia="Calibri" w:cs="Times New Roman"/>
          <w:bCs/>
          <w:szCs w:val="28"/>
        </w:rPr>
        <w:t xml:space="preserve">одержании предмета «Окружающий мир» </w:t>
      </w:r>
      <w:r w:rsidR="00454DE7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выделены для изучения следующие разделы:</w:t>
      </w:r>
    </w:p>
    <w:p w:rsidR="00751136" w:rsidRDefault="007C11B0" w:rsidP="00C46590">
      <w:pPr>
        <w:numPr>
          <w:ilvl w:val="0"/>
          <w:numId w:val="2"/>
        </w:numPr>
        <w:spacing w:after="0" w:line="276" w:lineRule="auto"/>
        <w:ind w:firstLine="0"/>
        <w:contextualSpacing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Человек и общество</w:t>
      </w:r>
    </w:p>
    <w:p w:rsidR="007C11B0" w:rsidRDefault="007C11B0" w:rsidP="00C46590">
      <w:pPr>
        <w:numPr>
          <w:ilvl w:val="0"/>
          <w:numId w:val="2"/>
        </w:numPr>
        <w:spacing w:after="0" w:line="276" w:lineRule="auto"/>
        <w:ind w:firstLine="0"/>
        <w:contextualSpacing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Человек и природа</w:t>
      </w:r>
    </w:p>
    <w:p w:rsidR="007C11B0" w:rsidRPr="007C11B0" w:rsidRDefault="007C11B0" w:rsidP="00C46590">
      <w:pPr>
        <w:numPr>
          <w:ilvl w:val="0"/>
          <w:numId w:val="2"/>
        </w:numPr>
        <w:spacing w:after="0" w:line="276" w:lineRule="auto"/>
        <w:ind w:firstLine="0"/>
        <w:contextualSpacing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Правила безопасной жизнедеятельности</w:t>
      </w:r>
    </w:p>
    <w:p w:rsidR="00751136" w:rsidRDefault="00751136" w:rsidP="00C46590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eastAsia="Calibri" w:cs="Times New Roman"/>
          <w:b/>
          <w:bCs/>
          <w:szCs w:val="28"/>
        </w:rPr>
      </w:pPr>
      <w:bookmarkStart w:id="0" w:name="_GoBack"/>
      <w:r w:rsidRPr="00454DE7">
        <w:rPr>
          <w:rFonts w:eastAsia="Calibri" w:cs="Times New Roman"/>
          <w:b/>
          <w:bCs/>
          <w:szCs w:val="28"/>
        </w:rPr>
        <w:t>Формы контроля</w:t>
      </w:r>
    </w:p>
    <w:bookmarkEnd w:id="0"/>
    <w:p w:rsidR="007C11B0" w:rsidRPr="007C11B0" w:rsidRDefault="007C11B0" w:rsidP="00C46590">
      <w:pPr>
        <w:pStyle w:val="a3"/>
        <w:tabs>
          <w:tab w:val="left" w:pos="180"/>
        </w:tabs>
        <w:snapToGrid w:val="0"/>
        <w:spacing w:after="0"/>
        <w:jc w:val="both"/>
        <w:rPr>
          <w:rFonts w:cs="Times New Roman"/>
          <w:szCs w:val="28"/>
        </w:rPr>
      </w:pPr>
      <w:r w:rsidRPr="007C11B0">
        <w:rPr>
          <w:rFonts w:cs="Times New Roman"/>
          <w:sz w:val="24"/>
          <w:szCs w:val="24"/>
        </w:rPr>
        <w:t xml:space="preserve">- </w:t>
      </w:r>
      <w:r w:rsidRPr="007C11B0">
        <w:rPr>
          <w:rFonts w:cs="Times New Roman"/>
          <w:szCs w:val="28"/>
        </w:rPr>
        <w:t>устный опрос;</w:t>
      </w:r>
    </w:p>
    <w:p w:rsidR="007C11B0" w:rsidRPr="007C11B0" w:rsidRDefault="007C11B0" w:rsidP="00C46590">
      <w:pPr>
        <w:pStyle w:val="a3"/>
        <w:tabs>
          <w:tab w:val="left" w:pos="0"/>
          <w:tab w:val="left" w:pos="180"/>
        </w:tabs>
        <w:spacing w:after="0"/>
        <w:jc w:val="both"/>
        <w:rPr>
          <w:rFonts w:cs="Times New Roman"/>
          <w:szCs w:val="28"/>
        </w:rPr>
      </w:pPr>
      <w:r w:rsidRPr="007C11B0">
        <w:rPr>
          <w:rFonts w:cs="Times New Roman"/>
          <w:szCs w:val="28"/>
        </w:rPr>
        <w:t>- работа в паре, группе;</w:t>
      </w:r>
    </w:p>
    <w:p w:rsidR="007C11B0" w:rsidRPr="007C11B0" w:rsidRDefault="007C11B0" w:rsidP="00C46590">
      <w:pPr>
        <w:pStyle w:val="a3"/>
        <w:tabs>
          <w:tab w:val="left" w:pos="-720"/>
          <w:tab w:val="left" w:pos="180"/>
        </w:tabs>
        <w:spacing w:after="0"/>
        <w:jc w:val="both"/>
        <w:rPr>
          <w:rFonts w:cs="Times New Roman"/>
          <w:szCs w:val="28"/>
        </w:rPr>
      </w:pPr>
      <w:r w:rsidRPr="007C11B0">
        <w:rPr>
          <w:rFonts w:cs="Times New Roman"/>
          <w:szCs w:val="28"/>
        </w:rPr>
        <w:t>- проектная деятельность;</w:t>
      </w:r>
    </w:p>
    <w:p w:rsidR="007C11B0" w:rsidRPr="007C11B0" w:rsidRDefault="007C11B0" w:rsidP="00C46590">
      <w:pPr>
        <w:pStyle w:val="a3"/>
        <w:tabs>
          <w:tab w:val="left" w:pos="-1080"/>
          <w:tab w:val="left" w:pos="180"/>
        </w:tabs>
        <w:spacing w:after="0"/>
        <w:jc w:val="both"/>
        <w:rPr>
          <w:rFonts w:cs="Times New Roman"/>
          <w:szCs w:val="28"/>
        </w:rPr>
      </w:pPr>
      <w:r w:rsidRPr="007C11B0">
        <w:rPr>
          <w:rFonts w:cs="Times New Roman"/>
          <w:szCs w:val="28"/>
        </w:rPr>
        <w:t>- тесты;</w:t>
      </w:r>
    </w:p>
    <w:p w:rsidR="007C11B0" w:rsidRPr="007C11B0" w:rsidRDefault="007C11B0" w:rsidP="00C46590">
      <w:pPr>
        <w:pStyle w:val="a3"/>
        <w:tabs>
          <w:tab w:val="left" w:pos="-1800"/>
          <w:tab w:val="left" w:pos="180"/>
        </w:tabs>
        <w:spacing w:after="0"/>
        <w:jc w:val="both"/>
        <w:rPr>
          <w:rFonts w:cs="Times New Roman"/>
          <w:szCs w:val="28"/>
        </w:rPr>
      </w:pPr>
      <w:r w:rsidRPr="007C11B0">
        <w:rPr>
          <w:rFonts w:cs="Times New Roman"/>
          <w:szCs w:val="28"/>
        </w:rPr>
        <w:t>- презентация своей работы;</w:t>
      </w:r>
    </w:p>
    <w:p w:rsidR="007C11B0" w:rsidRPr="007C11B0" w:rsidRDefault="007C11B0" w:rsidP="00C46590">
      <w:pPr>
        <w:pStyle w:val="a3"/>
        <w:tabs>
          <w:tab w:val="left" w:pos="-1800"/>
          <w:tab w:val="left" w:pos="180"/>
        </w:tabs>
        <w:spacing w:after="0"/>
        <w:jc w:val="both"/>
        <w:rPr>
          <w:rFonts w:cs="Times New Roman"/>
          <w:szCs w:val="28"/>
        </w:rPr>
      </w:pPr>
      <w:r w:rsidRPr="007C11B0">
        <w:rPr>
          <w:rFonts w:cs="Times New Roman"/>
          <w:szCs w:val="28"/>
        </w:rPr>
        <w:t>- творческая работа;</w:t>
      </w:r>
    </w:p>
    <w:p w:rsidR="007C11B0" w:rsidRPr="007C11B0" w:rsidRDefault="007C11B0" w:rsidP="00C46590">
      <w:pPr>
        <w:pStyle w:val="a3"/>
        <w:tabs>
          <w:tab w:val="left" w:pos="-1800"/>
          <w:tab w:val="left" w:pos="18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самостоятельная работа.</w:t>
      </w:r>
    </w:p>
    <w:p w:rsidR="00751136" w:rsidRDefault="003454E5" w:rsidP="00C46590">
      <w:pPr>
        <w:spacing w:after="0" w:line="276" w:lineRule="auto"/>
        <w:ind w:firstLine="567"/>
        <w:contextualSpacing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Итоговые комплексные работы </w:t>
      </w:r>
      <w:r w:rsidR="00751136">
        <w:rPr>
          <w:rFonts w:eastAsia="Calibri" w:cs="Times New Roman"/>
          <w:bCs/>
          <w:szCs w:val="28"/>
        </w:rPr>
        <w:t>на основе «Положения о формах, периодичности, порядке проведения текущего контроля успеваемости и промежуточной аттестации обучающихся», утвержденного приказом директора школы от 26.08 2022 года 159-а</w:t>
      </w:r>
    </w:p>
    <w:p w:rsidR="00751136" w:rsidRDefault="00751136" w:rsidP="00C46590">
      <w:pPr>
        <w:spacing w:after="0"/>
        <w:jc w:val="both"/>
        <w:rPr>
          <w:bCs/>
          <w:szCs w:val="28"/>
        </w:rPr>
      </w:pPr>
    </w:p>
    <w:p w:rsidR="00751136" w:rsidRDefault="00751136" w:rsidP="00C46590">
      <w:pPr>
        <w:spacing w:after="0"/>
        <w:jc w:val="both"/>
        <w:rPr>
          <w:bCs/>
          <w:szCs w:val="28"/>
        </w:rPr>
      </w:pPr>
    </w:p>
    <w:p w:rsidR="00751136" w:rsidRDefault="00751136" w:rsidP="00C46590">
      <w:pPr>
        <w:jc w:val="both"/>
      </w:pPr>
    </w:p>
    <w:sectPr w:rsidR="00751136" w:rsidSect="00C46590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B53EA"/>
    <w:multiLevelType w:val="hybridMultilevel"/>
    <w:tmpl w:val="9266C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441808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50FFB"/>
    <w:multiLevelType w:val="hybridMultilevel"/>
    <w:tmpl w:val="89D2E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36"/>
    <w:rsid w:val="00064227"/>
    <w:rsid w:val="002152F2"/>
    <w:rsid w:val="00275411"/>
    <w:rsid w:val="002C69EA"/>
    <w:rsid w:val="002F2BCE"/>
    <w:rsid w:val="003454E5"/>
    <w:rsid w:val="003E0A36"/>
    <w:rsid w:val="0043677A"/>
    <w:rsid w:val="00454DE7"/>
    <w:rsid w:val="00532236"/>
    <w:rsid w:val="0061557F"/>
    <w:rsid w:val="006D57F9"/>
    <w:rsid w:val="00751136"/>
    <w:rsid w:val="00797AF1"/>
    <w:rsid w:val="007C11B0"/>
    <w:rsid w:val="009D28DC"/>
    <w:rsid w:val="00C46590"/>
    <w:rsid w:val="00D7453C"/>
    <w:rsid w:val="00F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3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3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2023-01-22T06:48:00Z</cp:lastPrinted>
  <dcterms:created xsi:type="dcterms:W3CDTF">2023-11-03T01:51:00Z</dcterms:created>
  <dcterms:modified xsi:type="dcterms:W3CDTF">2023-11-03T02:50:00Z</dcterms:modified>
</cp:coreProperties>
</file>